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938" w:rsidRDefault="00344E6E" w:rsidP="002B1938">
      <w:pPr>
        <w:jc w:val="both"/>
        <w:rPr>
          <w:rFonts w:ascii="Arial" w:hAnsi="Arial" w:cs="Arial"/>
          <w:b/>
          <w:sz w:val="28"/>
          <w:szCs w:val="28"/>
        </w:rPr>
      </w:pPr>
      <w:bookmarkStart w:id="0" w:name="_GoBack"/>
      <w:bookmarkEnd w:id="0"/>
      <w:r>
        <w:rPr>
          <w:rFonts w:ascii="Arial" w:hAnsi="Arial" w:cs="Arial"/>
          <w:b/>
          <w:sz w:val="28"/>
          <w:szCs w:val="28"/>
        </w:rPr>
        <w:t>008</w:t>
      </w:r>
      <w:r w:rsidR="006D1E65" w:rsidRPr="002B1938">
        <w:rPr>
          <w:rFonts w:ascii="Arial" w:hAnsi="Arial" w:cs="Arial"/>
          <w:b/>
          <w:sz w:val="28"/>
          <w:szCs w:val="28"/>
        </w:rPr>
        <w:t xml:space="preserve"> </w:t>
      </w:r>
      <w:r w:rsidR="002B1938" w:rsidRPr="002B1938">
        <w:rPr>
          <w:rFonts w:ascii="Arial" w:hAnsi="Arial" w:cs="Arial"/>
          <w:b/>
          <w:sz w:val="28"/>
          <w:szCs w:val="28"/>
        </w:rPr>
        <w:t>UPRAVNI ODJEL ZA KOMUNAL</w:t>
      </w:r>
      <w:r>
        <w:rPr>
          <w:rFonts w:ascii="Arial" w:hAnsi="Arial" w:cs="Arial"/>
          <w:b/>
          <w:sz w:val="28"/>
          <w:szCs w:val="28"/>
        </w:rPr>
        <w:t xml:space="preserve">NI SUSTAV, PROSTORNO UREĐENJE, </w:t>
      </w:r>
      <w:r w:rsidR="002B1938" w:rsidRPr="002B1938">
        <w:rPr>
          <w:rFonts w:ascii="Arial" w:hAnsi="Arial" w:cs="Arial"/>
          <w:b/>
          <w:sz w:val="28"/>
          <w:szCs w:val="28"/>
        </w:rPr>
        <w:t>ZAŠTITU OKOLIŠA</w:t>
      </w:r>
      <w:r>
        <w:rPr>
          <w:rFonts w:ascii="Arial" w:hAnsi="Arial" w:cs="Arial"/>
          <w:b/>
          <w:sz w:val="28"/>
          <w:szCs w:val="28"/>
        </w:rPr>
        <w:t xml:space="preserve"> I IMOVINU</w:t>
      </w:r>
    </w:p>
    <w:p w:rsidR="00AB1147" w:rsidRDefault="00AB1147" w:rsidP="002B1938">
      <w:pPr>
        <w:jc w:val="both"/>
        <w:rPr>
          <w:rFonts w:ascii="Arial" w:hAnsi="Arial" w:cs="Arial"/>
          <w:b/>
          <w:sz w:val="28"/>
          <w:szCs w:val="28"/>
        </w:rPr>
      </w:pPr>
    </w:p>
    <w:p w:rsidR="002B1938" w:rsidRDefault="002B1938" w:rsidP="002B1938">
      <w:pPr>
        <w:jc w:val="both"/>
        <w:rPr>
          <w:rFonts w:ascii="Arial" w:hAnsi="Arial" w:cs="Arial"/>
          <w:b/>
          <w:sz w:val="28"/>
          <w:szCs w:val="28"/>
        </w:rPr>
      </w:pPr>
      <w:r>
        <w:rPr>
          <w:rFonts w:ascii="Arial" w:hAnsi="Arial" w:cs="Arial"/>
          <w:b/>
          <w:sz w:val="28"/>
          <w:szCs w:val="28"/>
        </w:rPr>
        <w:t>Uvod</w:t>
      </w:r>
    </w:p>
    <w:p w:rsidR="00AB1147" w:rsidRDefault="00AB1147" w:rsidP="002B1938">
      <w:pPr>
        <w:jc w:val="both"/>
        <w:rPr>
          <w:rFonts w:ascii="Arial" w:hAnsi="Arial" w:cs="Arial"/>
          <w:b/>
          <w:sz w:val="28"/>
          <w:szCs w:val="28"/>
        </w:rPr>
      </w:pPr>
    </w:p>
    <w:p w:rsidR="006C4DF0" w:rsidRPr="00AB1147" w:rsidRDefault="009D1E7F" w:rsidP="002B1938">
      <w:pPr>
        <w:jc w:val="both"/>
        <w:rPr>
          <w:rFonts w:ascii="Arial" w:hAnsi="Arial" w:cs="Arial"/>
          <w:sz w:val="24"/>
          <w:szCs w:val="24"/>
        </w:rPr>
      </w:pPr>
      <w:r w:rsidRPr="00AB1147">
        <w:rPr>
          <w:rFonts w:ascii="Arial" w:hAnsi="Arial" w:cs="Arial"/>
          <w:sz w:val="24"/>
          <w:szCs w:val="24"/>
        </w:rPr>
        <w:t>Upravni odjel za komunal</w:t>
      </w:r>
      <w:r w:rsidR="00344E6E">
        <w:rPr>
          <w:rFonts w:ascii="Arial" w:hAnsi="Arial" w:cs="Arial"/>
          <w:sz w:val="24"/>
          <w:szCs w:val="24"/>
        </w:rPr>
        <w:t xml:space="preserve">ni sustav, prostorno uređenje, </w:t>
      </w:r>
      <w:r w:rsidRPr="00AB1147">
        <w:rPr>
          <w:rFonts w:ascii="Arial" w:hAnsi="Arial" w:cs="Arial"/>
          <w:sz w:val="24"/>
          <w:szCs w:val="24"/>
        </w:rPr>
        <w:t>zaštitu okoliša</w:t>
      </w:r>
      <w:r w:rsidR="00344E6E">
        <w:rPr>
          <w:rFonts w:ascii="Arial" w:hAnsi="Arial" w:cs="Arial"/>
          <w:sz w:val="24"/>
          <w:szCs w:val="24"/>
        </w:rPr>
        <w:t xml:space="preserve"> i imovinu</w:t>
      </w:r>
      <w:r w:rsidRPr="00AB1147">
        <w:rPr>
          <w:rFonts w:ascii="Arial" w:hAnsi="Arial" w:cs="Arial"/>
          <w:sz w:val="24"/>
          <w:szCs w:val="24"/>
        </w:rPr>
        <w:t xml:space="preserve"> obavlja poslove vezane za</w:t>
      </w:r>
      <w:r w:rsidR="0032677A" w:rsidRPr="00AB1147">
        <w:rPr>
          <w:rFonts w:ascii="Arial" w:hAnsi="Arial" w:cs="Arial"/>
          <w:sz w:val="24"/>
          <w:szCs w:val="24"/>
        </w:rPr>
        <w:t>:</w:t>
      </w:r>
    </w:p>
    <w:p w:rsidR="009D6AEC" w:rsidRPr="00AB1147" w:rsidRDefault="006C4DF0" w:rsidP="002B1938">
      <w:pPr>
        <w:jc w:val="both"/>
        <w:rPr>
          <w:rFonts w:ascii="Arial" w:hAnsi="Arial" w:cs="Arial"/>
          <w:i/>
          <w:sz w:val="24"/>
          <w:szCs w:val="24"/>
        </w:rPr>
      </w:pPr>
      <w:r w:rsidRPr="00AB1147">
        <w:rPr>
          <w:rFonts w:ascii="Arial" w:hAnsi="Arial" w:cs="Arial"/>
          <w:i/>
          <w:sz w:val="24"/>
          <w:szCs w:val="24"/>
        </w:rPr>
        <w:t>I.</w:t>
      </w:r>
      <w:r w:rsidR="00344E6E">
        <w:rPr>
          <w:rFonts w:ascii="Arial" w:hAnsi="Arial" w:cs="Arial"/>
          <w:i/>
          <w:sz w:val="24"/>
          <w:szCs w:val="24"/>
        </w:rPr>
        <w:t xml:space="preserve"> KOMUNALNO GOSPODARS</w:t>
      </w:r>
      <w:r w:rsidR="00244B3F">
        <w:rPr>
          <w:rFonts w:ascii="Arial" w:hAnsi="Arial" w:cs="Arial"/>
          <w:i/>
          <w:sz w:val="24"/>
          <w:szCs w:val="24"/>
        </w:rPr>
        <w:t>T</w:t>
      </w:r>
      <w:r w:rsidR="0032677A" w:rsidRPr="00AB1147">
        <w:rPr>
          <w:rFonts w:ascii="Arial" w:hAnsi="Arial" w:cs="Arial"/>
          <w:i/>
          <w:sz w:val="24"/>
          <w:szCs w:val="24"/>
        </w:rPr>
        <w:t>VO</w:t>
      </w:r>
      <w:r w:rsidR="009D6AEC" w:rsidRPr="00AB1147">
        <w:rPr>
          <w:rFonts w:ascii="Arial" w:hAnsi="Arial" w:cs="Arial"/>
          <w:i/>
          <w:sz w:val="24"/>
          <w:szCs w:val="24"/>
        </w:rPr>
        <w:t xml:space="preserve"> koji se odnose na:</w:t>
      </w:r>
    </w:p>
    <w:p w:rsidR="009D6AEC" w:rsidRPr="00AB1147" w:rsidRDefault="009D6AEC" w:rsidP="009D6AEC">
      <w:pPr>
        <w:spacing w:after="0"/>
        <w:jc w:val="both"/>
        <w:rPr>
          <w:rFonts w:ascii="Arial" w:hAnsi="Arial" w:cs="Arial"/>
          <w:sz w:val="24"/>
          <w:szCs w:val="24"/>
        </w:rPr>
      </w:pPr>
      <w:r w:rsidRPr="00AB1147">
        <w:rPr>
          <w:rFonts w:ascii="Arial" w:hAnsi="Arial" w:cs="Arial"/>
          <w:sz w:val="24"/>
          <w:szCs w:val="24"/>
        </w:rPr>
        <w:t>- vođenje katastra vodova, evidencije naselja, ulica i kućnih brojeva</w:t>
      </w:r>
    </w:p>
    <w:p w:rsidR="009D6AEC" w:rsidRPr="00AB1147" w:rsidRDefault="009D6AEC" w:rsidP="002B1938">
      <w:pPr>
        <w:jc w:val="both"/>
        <w:rPr>
          <w:rFonts w:ascii="Arial" w:hAnsi="Arial" w:cs="Arial"/>
          <w:sz w:val="24"/>
          <w:szCs w:val="24"/>
        </w:rPr>
      </w:pPr>
      <w:r w:rsidRPr="00AB1147">
        <w:rPr>
          <w:rFonts w:ascii="Arial" w:hAnsi="Arial" w:cs="Arial"/>
          <w:sz w:val="24"/>
          <w:szCs w:val="24"/>
        </w:rPr>
        <w:t xml:space="preserve">- razvoj </w:t>
      </w:r>
      <w:r w:rsidR="009D1E7F" w:rsidRPr="00AB1147">
        <w:rPr>
          <w:rFonts w:ascii="Arial" w:hAnsi="Arial" w:cs="Arial"/>
          <w:sz w:val="24"/>
          <w:szCs w:val="24"/>
        </w:rPr>
        <w:t>komunalno</w:t>
      </w:r>
      <w:r w:rsidRPr="00AB1147">
        <w:rPr>
          <w:rFonts w:ascii="Arial" w:hAnsi="Arial" w:cs="Arial"/>
          <w:sz w:val="24"/>
          <w:szCs w:val="24"/>
        </w:rPr>
        <w:t>g gospodarstva</w:t>
      </w:r>
      <w:r w:rsidR="009D1E7F" w:rsidRPr="00AB1147">
        <w:rPr>
          <w:rFonts w:ascii="Arial" w:hAnsi="Arial" w:cs="Arial"/>
          <w:sz w:val="24"/>
          <w:szCs w:val="24"/>
        </w:rPr>
        <w:t xml:space="preserve"> i uređenje naselja, te u tom smislu</w:t>
      </w:r>
      <w:r w:rsidRPr="00AB1147">
        <w:rPr>
          <w:rFonts w:ascii="Arial" w:hAnsi="Arial" w:cs="Arial"/>
          <w:sz w:val="24"/>
          <w:szCs w:val="24"/>
        </w:rPr>
        <w:t>:</w:t>
      </w:r>
    </w:p>
    <w:p w:rsidR="009D6AEC" w:rsidRPr="00AB1147" w:rsidRDefault="009D6AEC" w:rsidP="00553960">
      <w:pPr>
        <w:spacing w:after="0"/>
        <w:jc w:val="both"/>
        <w:rPr>
          <w:rFonts w:ascii="Arial" w:hAnsi="Arial" w:cs="Arial"/>
          <w:sz w:val="24"/>
          <w:szCs w:val="24"/>
        </w:rPr>
      </w:pPr>
      <w:r w:rsidRPr="00AB1147">
        <w:rPr>
          <w:rFonts w:ascii="Arial" w:hAnsi="Arial" w:cs="Arial"/>
          <w:sz w:val="24"/>
          <w:szCs w:val="24"/>
        </w:rPr>
        <w:t>-planira kapitalne projektne zahtjeve u području komunalnih djelatnosti</w:t>
      </w:r>
      <w:r w:rsidR="009D1E7F" w:rsidRPr="00AB1147">
        <w:rPr>
          <w:rFonts w:ascii="Arial" w:hAnsi="Arial" w:cs="Arial"/>
          <w:sz w:val="24"/>
          <w:szCs w:val="24"/>
        </w:rPr>
        <w:t xml:space="preserve">, </w:t>
      </w:r>
    </w:p>
    <w:p w:rsidR="009D6AEC" w:rsidRDefault="009D6AEC" w:rsidP="00553960">
      <w:pPr>
        <w:spacing w:after="0"/>
        <w:jc w:val="both"/>
        <w:rPr>
          <w:rFonts w:ascii="Arial" w:hAnsi="Arial" w:cs="Arial"/>
          <w:sz w:val="24"/>
          <w:szCs w:val="24"/>
        </w:rPr>
      </w:pPr>
      <w:r w:rsidRPr="00AB1147">
        <w:rPr>
          <w:rFonts w:ascii="Arial" w:hAnsi="Arial" w:cs="Arial"/>
          <w:sz w:val="24"/>
          <w:szCs w:val="24"/>
        </w:rPr>
        <w:t xml:space="preserve">- priprema, </w:t>
      </w:r>
      <w:r w:rsidR="009D1E7F" w:rsidRPr="00AB1147">
        <w:rPr>
          <w:rFonts w:ascii="Arial" w:hAnsi="Arial" w:cs="Arial"/>
          <w:sz w:val="24"/>
          <w:szCs w:val="24"/>
        </w:rPr>
        <w:t xml:space="preserve">organizira i prati ostvarenje kapitalnih projekata </w:t>
      </w:r>
      <w:r w:rsidRPr="00AB1147">
        <w:rPr>
          <w:rFonts w:ascii="Arial" w:hAnsi="Arial" w:cs="Arial"/>
          <w:sz w:val="24"/>
          <w:szCs w:val="24"/>
        </w:rPr>
        <w:t xml:space="preserve">u području komunalnih djelatnosti </w:t>
      </w:r>
      <w:r w:rsidR="009D1E7F" w:rsidRPr="00AB1147">
        <w:rPr>
          <w:rFonts w:ascii="Arial" w:hAnsi="Arial" w:cs="Arial"/>
          <w:sz w:val="24"/>
          <w:szCs w:val="24"/>
        </w:rPr>
        <w:t>koji se financiraju ili djelomično financiraju proračunskim sredstvima Grada</w:t>
      </w:r>
      <w:r w:rsidRPr="00AB1147">
        <w:rPr>
          <w:rFonts w:ascii="Arial" w:hAnsi="Arial" w:cs="Arial"/>
          <w:sz w:val="24"/>
          <w:szCs w:val="24"/>
        </w:rPr>
        <w:t>,</w:t>
      </w:r>
    </w:p>
    <w:p w:rsidR="009D6AEC" w:rsidRDefault="009D6AEC" w:rsidP="00553960">
      <w:pPr>
        <w:spacing w:after="0"/>
        <w:jc w:val="both"/>
        <w:rPr>
          <w:rFonts w:ascii="Arial" w:hAnsi="Arial" w:cs="Arial"/>
          <w:sz w:val="24"/>
          <w:szCs w:val="24"/>
        </w:rPr>
      </w:pPr>
      <w:r w:rsidRPr="00AB1147">
        <w:rPr>
          <w:rFonts w:ascii="Arial" w:hAnsi="Arial" w:cs="Arial"/>
          <w:sz w:val="24"/>
          <w:szCs w:val="24"/>
        </w:rPr>
        <w:t xml:space="preserve">- </w:t>
      </w:r>
      <w:r w:rsidR="009D1E7F" w:rsidRPr="00AB1147">
        <w:rPr>
          <w:rFonts w:ascii="Arial" w:hAnsi="Arial" w:cs="Arial"/>
          <w:sz w:val="24"/>
          <w:szCs w:val="24"/>
        </w:rPr>
        <w:t>surađuje s tijelima, ustanovama i trgovačkim društvima</w:t>
      </w:r>
      <w:r w:rsidR="00BA44A2" w:rsidRPr="00AB1147">
        <w:rPr>
          <w:rFonts w:ascii="Arial" w:hAnsi="Arial" w:cs="Arial"/>
          <w:sz w:val="24"/>
          <w:szCs w:val="24"/>
        </w:rPr>
        <w:t xml:space="preserve"> u čijoj je ovlasti razvoj i održavanje komunalne infrastrukture i drugog javnog dobra od interesa za Grad (vodno i pomorsko dobro, državne i županijske ceste, elektrodistribucijski sustav i dr.), te potiče poduzimanje aktivnosti i ostvarenje projek</w:t>
      </w:r>
      <w:r w:rsidRPr="00AB1147">
        <w:rPr>
          <w:rFonts w:ascii="Arial" w:hAnsi="Arial" w:cs="Arial"/>
          <w:sz w:val="24"/>
          <w:szCs w:val="24"/>
        </w:rPr>
        <w:t>ata u smislu poboljšanja stanja,</w:t>
      </w:r>
    </w:p>
    <w:p w:rsidR="004C3C13" w:rsidRPr="00AB1147" w:rsidRDefault="004C3C13" w:rsidP="00553960">
      <w:pPr>
        <w:spacing w:after="0"/>
        <w:jc w:val="both"/>
        <w:rPr>
          <w:rFonts w:ascii="Arial" w:hAnsi="Arial" w:cs="Arial"/>
          <w:sz w:val="24"/>
          <w:szCs w:val="24"/>
        </w:rPr>
      </w:pPr>
      <w:r>
        <w:rPr>
          <w:rFonts w:ascii="Arial" w:hAnsi="Arial" w:cs="Arial"/>
          <w:sz w:val="24"/>
          <w:szCs w:val="24"/>
        </w:rPr>
        <w:t>-priprema, organizira i prati davanje koncesijskih odobrenja za obavljanje djelatnosti na pomorskom dobru,</w:t>
      </w:r>
    </w:p>
    <w:p w:rsidR="00BA44A2" w:rsidRPr="00AB1147" w:rsidRDefault="009D6AEC" w:rsidP="00553960">
      <w:pPr>
        <w:spacing w:after="0"/>
        <w:jc w:val="both"/>
        <w:rPr>
          <w:rFonts w:ascii="Arial" w:hAnsi="Arial" w:cs="Arial"/>
          <w:sz w:val="24"/>
          <w:szCs w:val="24"/>
        </w:rPr>
      </w:pPr>
      <w:r w:rsidRPr="00AB1147">
        <w:rPr>
          <w:rFonts w:ascii="Arial" w:hAnsi="Arial" w:cs="Arial"/>
          <w:sz w:val="24"/>
          <w:szCs w:val="24"/>
        </w:rPr>
        <w:t xml:space="preserve">- </w:t>
      </w:r>
      <w:r w:rsidR="00BA44A2" w:rsidRPr="00AB1147">
        <w:rPr>
          <w:rFonts w:ascii="Arial" w:hAnsi="Arial" w:cs="Arial"/>
          <w:sz w:val="24"/>
          <w:szCs w:val="24"/>
        </w:rPr>
        <w:t>organizira obavljanje komunalnih djelatnosti, kao i održavanje objekata i uređaja komunalne infrastrukture u stanju djelotvorne sposobnosti</w:t>
      </w:r>
      <w:r w:rsidRPr="00AB1147">
        <w:rPr>
          <w:rFonts w:ascii="Arial" w:hAnsi="Arial" w:cs="Arial"/>
          <w:sz w:val="24"/>
          <w:szCs w:val="24"/>
        </w:rPr>
        <w:t>,</w:t>
      </w:r>
    </w:p>
    <w:p w:rsidR="009D6AEC" w:rsidRPr="00AB1147" w:rsidRDefault="009D6AEC" w:rsidP="00553960">
      <w:pPr>
        <w:spacing w:after="0"/>
        <w:jc w:val="both"/>
        <w:rPr>
          <w:rFonts w:ascii="Arial" w:hAnsi="Arial" w:cs="Arial"/>
          <w:sz w:val="24"/>
          <w:szCs w:val="24"/>
        </w:rPr>
      </w:pPr>
      <w:r w:rsidRPr="00AB1147">
        <w:rPr>
          <w:rFonts w:ascii="Arial" w:hAnsi="Arial" w:cs="Arial"/>
          <w:sz w:val="24"/>
          <w:szCs w:val="24"/>
        </w:rPr>
        <w:t>- usklađuje i provodi stručni nadzor nad obavljanjem poslova</w:t>
      </w:r>
      <w:r w:rsidR="006C4DF0" w:rsidRPr="00AB1147">
        <w:rPr>
          <w:rFonts w:ascii="Arial" w:hAnsi="Arial" w:cs="Arial"/>
          <w:sz w:val="24"/>
          <w:szCs w:val="24"/>
        </w:rPr>
        <w:t xml:space="preserve"> u području komunalnog gospodarstva, koje  obavljaju pojedine pravne i fizičke osobe,</w:t>
      </w:r>
    </w:p>
    <w:p w:rsidR="006C4DF0" w:rsidRPr="00AB1147" w:rsidRDefault="006C4DF0" w:rsidP="00553960">
      <w:pPr>
        <w:spacing w:after="0"/>
        <w:jc w:val="both"/>
        <w:rPr>
          <w:rFonts w:ascii="Arial" w:hAnsi="Arial" w:cs="Arial"/>
          <w:sz w:val="24"/>
          <w:szCs w:val="24"/>
        </w:rPr>
      </w:pPr>
      <w:r w:rsidRPr="00AB1147">
        <w:rPr>
          <w:rFonts w:ascii="Arial" w:hAnsi="Arial" w:cs="Arial"/>
          <w:sz w:val="24"/>
          <w:szCs w:val="24"/>
        </w:rPr>
        <w:t>- prati i priprema mjerila za utvrđivanje komunalnih naknada iz kojih se osiguravaju namjenska sredstva za izgradnju i održavanje objekata i uređaja u području komunalnih djelatnosti,</w:t>
      </w:r>
    </w:p>
    <w:p w:rsidR="006C4DF0" w:rsidRPr="00AB1147" w:rsidRDefault="006C4DF0" w:rsidP="00553960">
      <w:pPr>
        <w:spacing w:after="0"/>
        <w:jc w:val="both"/>
        <w:rPr>
          <w:rFonts w:ascii="Arial" w:hAnsi="Arial" w:cs="Arial"/>
          <w:sz w:val="24"/>
          <w:szCs w:val="24"/>
        </w:rPr>
      </w:pPr>
      <w:r w:rsidRPr="00AB1147">
        <w:rPr>
          <w:rFonts w:ascii="Arial" w:hAnsi="Arial" w:cs="Arial"/>
          <w:sz w:val="24"/>
          <w:szCs w:val="24"/>
        </w:rPr>
        <w:t>- utvrđuje obveznike plaćanja komunalnih naknada,</w:t>
      </w:r>
    </w:p>
    <w:p w:rsidR="006C4DF0" w:rsidRPr="00AB1147" w:rsidRDefault="006C4DF0" w:rsidP="00553960">
      <w:pPr>
        <w:spacing w:after="0"/>
        <w:jc w:val="both"/>
        <w:rPr>
          <w:rFonts w:ascii="Arial" w:hAnsi="Arial" w:cs="Arial"/>
          <w:sz w:val="24"/>
          <w:szCs w:val="24"/>
        </w:rPr>
      </w:pPr>
      <w:r w:rsidRPr="00AB1147">
        <w:rPr>
          <w:rFonts w:ascii="Arial" w:hAnsi="Arial" w:cs="Arial"/>
          <w:sz w:val="24"/>
          <w:szCs w:val="24"/>
        </w:rPr>
        <w:t>- organizira obavljanje poslova komunalnog redarstva i nadziranja komunalnog reda,</w:t>
      </w:r>
    </w:p>
    <w:p w:rsidR="006C4DF0" w:rsidRPr="00AB1147" w:rsidRDefault="006C4DF0" w:rsidP="002B1938">
      <w:pPr>
        <w:jc w:val="both"/>
        <w:rPr>
          <w:rFonts w:ascii="Arial" w:hAnsi="Arial" w:cs="Arial"/>
          <w:sz w:val="24"/>
          <w:szCs w:val="24"/>
        </w:rPr>
      </w:pPr>
      <w:r w:rsidRPr="00AB1147">
        <w:rPr>
          <w:rFonts w:ascii="Arial" w:hAnsi="Arial" w:cs="Arial"/>
          <w:sz w:val="24"/>
          <w:szCs w:val="24"/>
        </w:rPr>
        <w:t>- obavljanje administrativnih poslova za potrebe tijela mjesnih odbora, a iz svojega djelokruga rada</w:t>
      </w:r>
      <w:r w:rsidR="0032677A" w:rsidRPr="00AB1147">
        <w:rPr>
          <w:rFonts w:ascii="Arial" w:hAnsi="Arial" w:cs="Arial"/>
          <w:sz w:val="24"/>
          <w:szCs w:val="24"/>
        </w:rPr>
        <w:t>,</w:t>
      </w:r>
    </w:p>
    <w:p w:rsidR="0032677A" w:rsidRPr="00AB1147" w:rsidRDefault="0032677A" w:rsidP="002B1938">
      <w:pPr>
        <w:jc w:val="both"/>
        <w:rPr>
          <w:rFonts w:ascii="Arial" w:hAnsi="Arial" w:cs="Arial"/>
          <w:i/>
          <w:sz w:val="24"/>
          <w:szCs w:val="24"/>
        </w:rPr>
      </w:pPr>
      <w:r w:rsidRPr="00AB1147">
        <w:rPr>
          <w:rFonts w:ascii="Arial" w:hAnsi="Arial" w:cs="Arial"/>
          <w:i/>
          <w:sz w:val="24"/>
          <w:szCs w:val="24"/>
        </w:rPr>
        <w:t>II. ZAŠTITU – odnosi se na:</w:t>
      </w:r>
    </w:p>
    <w:p w:rsidR="0032677A" w:rsidRPr="00AB1147" w:rsidRDefault="0032677A" w:rsidP="00553960">
      <w:pPr>
        <w:spacing w:after="0"/>
        <w:jc w:val="both"/>
        <w:rPr>
          <w:rFonts w:ascii="Arial" w:hAnsi="Arial" w:cs="Arial"/>
          <w:sz w:val="24"/>
          <w:szCs w:val="24"/>
        </w:rPr>
      </w:pPr>
      <w:r w:rsidRPr="00AB1147">
        <w:rPr>
          <w:rFonts w:ascii="Arial" w:hAnsi="Arial" w:cs="Arial"/>
          <w:sz w:val="24"/>
          <w:szCs w:val="24"/>
        </w:rPr>
        <w:t>-pripremanje, organiziranje i praćenje provođenja mjera zaštite i unapređenja prirodnog okoliša, pod čime se podrazumijeva i protupožarna te civilna zaštita i zaštita životinja i bilja,</w:t>
      </w:r>
    </w:p>
    <w:p w:rsidR="0032677A" w:rsidRPr="00AB1147" w:rsidRDefault="0032677A" w:rsidP="0032677A">
      <w:pPr>
        <w:jc w:val="both"/>
        <w:rPr>
          <w:rFonts w:ascii="Arial" w:hAnsi="Arial" w:cs="Arial"/>
          <w:sz w:val="24"/>
          <w:szCs w:val="24"/>
        </w:rPr>
      </w:pPr>
      <w:r w:rsidRPr="00AB1147">
        <w:rPr>
          <w:rFonts w:ascii="Arial" w:hAnsi="Arial" w:cs="Arial"/>
          <w:sz w:val="24"/>
          <w:szCs w:val="24"/>
        </w:rPr>
        <w:t>- provođenje mjera zaštite potrošača,</w:t>
      </w:r>
    </w:p>
    <w:p w:rsidR="0032677A" w:rsidRPr="00AB1147" w:rsidRDefault="0032677A" w:rsidP="0032677A">
      <w:pPr>
        <w:jc w:val="both"/>
        <w:rPr>
          <w:rFonts w:ascii="Arial" w:hAnsi="Arial" w:cs="Arial"/>
          <w:i/>
          <w:sz w:val="24"/>
          <w:szCs w:val="24"/>
        </w:rPr>
      </w:pPr>
      <w:r w:rsidRPr="00AB1147">
        <w:rPr>
          <w:rFonts w:ascii="Arial" w:hAnsi="Arial" w:cs="Arial"/>
          <w:i/>
          <w:sz w:val="24"/>
          <w:szCs w:val="24"/>
        </w:rPr>
        <w:lastRenderedPageBreak/>
        <w:t>III. PROSTORNO PLANIRANJE – odnosi se na:</w:t>
      </w:r>
    </w:p>
    <w:p w:rsidR="0032677A" w:rsidRPr="00344E6E" w:rsidRDefault="0032677A" w:rsidP="00553960">
      <w:pPr>
        <w:spacing w:after="0"/>
        <w:jc w:val="both"/>
        <w:rPr>
          <w:rFonts w:ascii="Arial" w:hAnsi="Arial" w:cs="Arial"/>
          <w:sz w:val="24"/>
          <w:szCs w:val="24"/>
        </w:rPr>
      </w:pPr>
      <w:r w:rsidRPr="00344E6E">
        <w:rPr>
          <w:rFonts w:ascii="Arial" w:hAnsi="Arial" w:cs="Arial"/>
          <w:sz w:val="24"/>
          <w:szCs w:val="24"/>
        </w:rPr>
        <w:t>-praćenje i procjenjivanje stanja u prostoru, izradu planskih i programskih</w:t>
      </w:r>
      <w:r w:rsidR="004C3C13">
        <w:rPr>
          <w:rFonts w:ascii="Arial" w:hAnsi="Arial" w:cs="Arial"/>
          <w:sz w:val="24"/>
          <w:szCs w:val="24"/>
        </w:rPr>
        <w:t xml:space="preserve"> </w:t>
      </w:r>
      <w:r w:rsidRPr="00344E6E">
        <w:rPr>
          <w:rFonts w:ascii="Arial" w:hAnsi="Arial" w:cs="Arial"/>
          <w:sz w:val="24"/>
          <w:szCs w:val="24"/>
        </w:rPr>
        <w:t>dokume</w:t>
      </w:r>
      <w:r w:rsidR="00AA1EBD" w:rsidRPr="00344E6E">
        <w:rPr>
          <w:rFonts w:ascii="Arial" w:hAnsi="Arial" w:cs="Arial"/>
          <w:sz w:val="24"/>
          <w:szCs w:val="24"/>
        </w:rPr>
        <w:t>nata s područja prostornog i urbanističkog uređenja,</w:t>
      </w:r>
      <w:r w:rsidR="004C3C13">
        <w:rPr>
          <w:rFonts w:ascii="Arial" w:hAnsi="Arial" w:cs="Arial"/>
          <w:sz w:val="24"/>
          <w:szCs w:val="24"/>
        </w:rPr>
        <w:t xml:space="preserve"> te organiziranje i sudjelovanje u izradi dokumenata</w:t>
      </w:r>
      <w:r w:rsidR="004C3C13" w:rsidRPr="004C3C13">
        <w:t xml:space="preserve"> </w:t>
      </w:r>
      <w:r w:rsidR="004C3C13" w:rsidRPr="004C3C13">
        <w:rPr>
          <w:rFonts w:ascii="Arial" w:hAnsi="Arial" w:cs="Arial"/>
          <w:sz w:val="24"/>
          <w:szCs w:val="24"/>
        </w:rPr>
        <w:t>prostornog i urbanističkog uređenja</w:t>
      </w:r>
      <w:r w:rsidR="004C3C13">
        <w:rPr>
          <w:rFonts w:ascii="Arial" w:hAnsi="Arial" w:cs="Arial"/>
          <w:sz w:val="24"/>
          <w:szCs w:val="24"/>
        </w:rPr>
        <w:t>,</w:t>
      </w:r>
    </w:p>
    <w:p w:rsidR="00344E6E" w:rsidRDefault="00AA1EBD" w:rsidP="0032677A">
      <w:pPr>
        <w:jc w:val="both"/>
        <w:rPr>
          <w:rFonts w:ascii="Arial" w:hAnsi="Arial" w:cs="Arial"/>
          <w:sz w:val="24"/>
          <w:szCs w:val="24"/>
        </w:rPr>
      </w:pPr>
      <w:r w:rsidRPr="00344E6E">
        <w:rPr>
          <w:rFonts w:ascii="Arial" w:hAnsi="Arial" w:cs="Arial"/>
          <w:sz w:val="24"/>
          <w:szCs w:val="24"/>
        </w:rPr>
        <w:t>- praćenje provedbe Prostornog plana Grada i ostalih dokumenata prostornog i urbanističkog uređenja,</w:t>
      </w:r>
    </w:p>
    <w:p w:rsidR="004C3C13" w:rsidRDefault="004C3C13" w:rsidP="0032677A">
      <w:pPr>
        <w:jc w:val="both"/>
        <w:rPr>
          <w:rFonts w:ascii="Arial" w:hAnsi="Arial" w:cs="Arial"/>
          <w:sz w:val="24"/>
          <w:szCs w:val="24"/>
        </w:rPr>
      </w:pPr>
      <w:r>
        <w:rPr>
          <w:rFonts w:ascii="Arial" w:hAnsi="Arial" w:cs="Arial"/>
          <w:sz w:val="24"/>
          <w:szCs w:val="24"/>
        </w:rPr>
        <w:t>-vođenje evidencije</w:t>
      </w:r>
      <w:r w:rsidR="006A6389">
        <w:rPr>
          <w:rFonts w:ascii="Arial" w:hAnsi="Arial" w:cs="Arial"/>
          <w:sz w:val="24"/>
          <w:szCs w:val="24"/>
        </w:rPr>
        <w:t xml:space="preserve"> i čuvanje svih dokumenata prostornog i urbanističkog uređenja.</w:t>
      </w:r>
    </w:p>
    <w:p w:rsidR="00344E6E" w:rsidRDefault="006A6389" w:rsidP="00344E6E">
      <w:pPr>
        <w:jc w:val="both"/>
        <w:rPr>
          <w:rFonts w:ascii="Arial" w:hAnsi="Arial" w:cs="Arial"/>
          <w:i/>
          <w:sz w:val="24"/>
          <w:szCs w:val="24"/>
        </w:rPr>
      </w:pPr>
      <w:r>
        <w:rPr>
          <w:rFonts w:ascii="Arial" w:hAnsi="Arial" w:cs="Arial"/>
          <w:i/>
          <w:sz w:val="24"/>
          <w:szCs w:val="24"/>
        </w:rPr>
        <w:t>I</w:t>
      </w:r>
      <w:r w:rsidR="00344E6E" w:rsidRPr="00344E6E">
        <w:rPr>
          <w:rFonts w:ascii="Arial" w:hAnsi="Arial" w:cs="Arial"/>
          <w:i/>
          <w:sz w:val="24"/>
          <w:szCs w:val="24"/>
        </w:rPr>
        <w:t>V. IMOVINA</w:t>
      </w:r>
      <w:r w:rsidR="00344E6E">
        <w:rPr>
          <w:rFonts w:ascii="Arial" w:hAnsi="Arial" w:cs="Arial"/>
          <w:i/>
          <w:sz w:val="24"/>
          <w:szCs w:val="24"/>
        </w:rPr>
        <w:t xml:space="preserve"> – odnosi se na:</w:t>
      </w:r>
    </w:p>
    <w:p w:rsidR="006A6389" w:rsidRDefault="00344E6E" w:rsidP="00344E6E">
      <w:pPr>
        <w:jc w:val="both"/>
        <w:rPr>
          <w:rFonts w:ascii="Arial" w:hAnsi="Arial" w:cs="Arial"/>
          <w:sz w:val="24"/>
          <w:szCs w:val="24"/>
        </w:rPr>
      </w:pPr>
      <w:r>
        <w:rPr>
          <w:rFonts w:ascii="Arial" w:hAnsi="Arial" w:cs="Arial"/>
          <w:i/>
          <w:sz w:val="24"/>
          <w:szCs w:val="24"/>
        </w:rPr>
        <w:t>-</w:t>
      </w:r>
      <w:r w:rsidRPr="00344E6E">
        <w:rPr>
          <w:rFonts w:ascii="Arial" w:hAnsi="Arial" w:cs="Arial"/>
          <w:sz w:val="24"/>
          <w:szCs w:val="24"/>
        </w:rPr>
        <w:t>vođenje svih imovinsko-pravnih poslova te provođenje postupaka u pravnom prometu nekretnina u vlasništvu Grada,</w:t>
      </w:r>
    </w:p>
    <w:p w:rsidR="006A6389" w:rsidRDefault="006A6389" w:rsidP="00344E6E">
      <w:pPr>
        <w:jc w:val="both"/>
        <w:rPr>
          <w:rFonts w:ascii="Arial" w:hAnsi="Arial" w:cs="Arial"/>
          <w:sz w:val="24"/>
          <w:szCs w:val="24"/>
        </w:rPr>
      </w:pPr>
      <w:r>
        <w:rPr>
          <w:rFonts w:ascii="Arial" w:hAnsi="Arial" w:cs="Arial"/>
          <w:sz w:val="24"/>
          <w:szCs w:val="24"/>
        </w:rPr>
        <w:t>-organiziranje rada na trajnom popisu imovine u vlasništvu Grada</w:t>
      </w:r>
    </w:p>
    <w:p w:rsidR="00344E6E" w:rsidRDefault="00344E6E" w:rsidP="00344E6E">
      <w:pPr>
        <w:jc w:val="both"/>
        <w:rPr>
          <w:rFonts w:ascii="Arial" w:hAnsi="Arial" w:cs="Arial"/>
          <w:sz w:val="24"/>
          <w:szCs w:val="24"/>
        </w:rPr>
      </w:pPr>
      <w:r w:rsidRPr="00344E6E">
        <w:rPr>
          <w:rFonts w:ascii="Arial" w:hAnsi="Arial" w:cs="Arial"/>
          <w:sz w:val="24"/>
          <w:szCs w:val="24"/>
        </w:rPr>
        <w:t xml:space="preserve"> </w:t>
      </w:r>
      <w:r w:rsidR="006A6389">
        <w:rPr>
          <w:rFonts w:ascii="Arial" w:hAnsi="Arial" w:cs="Arial"/>
          <w:sz w:val="24"/>
          <w:szCs w:val="24"/>
        </w:rPr>
        <w:t>-</w:t>
      </w:r>
      <w:r w:rsidRPr="00344E6E">
        <w:rPr>
          <w:rFonts w:ascii="Arial" w:hAnsi="Arial" w:cs="Arial"/>
          <w:sz w:val="24"/>
          <w:szCs w:val="24"/>
        </w:rPr>
        <w:t>vođenje evidencije te briga o upravljanju imovinom u vlasništvu Grada (upravljanje građevinskim zemljištem, upravljanje stambenim prostorom, upravljanje poslovnim prostorom, upravljanje javnim površinama, upravljanje  nematerijalnom imovinom, procjenjivanje stanja imovine Grada te s tim u vezi pripremanje i poticanje drugih ulagača na ostvarenje gospodarskih  projekata).</w:t>
      </w:r>
    </w:p>
    <w:p w:rsidR="006A6389" w:rsidRPr="006A6389" w:rsidRDefault="006A6389" w:rsidP="006A6389">
      <w:pPr>
        <w:jc w:val="both"/>
        <w:rPr>
          <w:rFonts w:ascii="Arial" w:hAnsi="Arial" w:cs="Arial"/>
          <w:i/>
          <w:sz w:val="24"/>
          <w:szCs w:val="24"/>
        </w:rPr>
      </w:pPr>
      <w:r w:rsidRPr="006A6389">
        <w:rPr>
          <w:rFonts w:ascii="Arial" w:hAnsi="Arial" w:cs="Arial"/>
          <w:i/>
          <w:sz w:val="24"/>
          <w:szCs w:val="24"/>
        </w:rPr>
        <w:t>V. POMOĆI – odnosi se na:</w:t>
      </w:r>
    </w:p>
    <w:p w:rsidR="006A6389" w:rsidRPr="00821B03" w:rsidRDefault="006A6389" w:rsidP="006A6389">
      <w:pPr>
        <w:jc w:val="both"/>
        <w:rPr>
          <w:rFonts w:ascii="Arial" w:hAnsi="Arial" w:cs="Arial"/>
          <w:sz w:val="24"/>
          <w:szCs w:val="24"/>
        </w:rPr>
      </w:pPr>
      <w:r w:rsidRPr="00821B03">
        <w:rPr>
          <w:rFonts w:ascii="Arial" w:hAnsi="Arial" w:cs="Arial"/>
          <w:sz w:val="24"/>
          <w:szCs w:val="24"/>
        </w:rPr>
        <w:t xml:space="preserve">-pružanje pomoći ostalim upravnim tijelima u pripremi, organiziranju i praćenju ostvarenja kapitalnih projekata, </w:t>
      </w:r>
    </w:p>
    <w:p w:rsidR="006A6389" w:rsidRPr="00821B03" w:rsidRDefault="006A6389" w:rsidP="006A6389">
      <w:pPr>
        <w:jc w:val="both"/>
        <w:rPr>
          <w:rFonts w:ascii="Arial" w:hAnsi="Arial" w:cs="Arial"/>
          <w:sz w:val="24"/>
          <w:szCs w:val="24"/>
        </w:rPr>
      </w:pPr>
      <w:r w:rsidRPr="00821B03">
        <w:rPr>
          <w:rFonts w:ascii="Arial" w:hAnsi="Arial" w:cs="Arial"/>
          <w:sz w:val="24"/>
          <w:szCs w:val="24"/>
        </w:rPr>
        <w:t>-pomoć u pripremanju, organiziranju i praćenju tekućeg i investicijskog održavanja nepokretne  imovine i javnog dobra kojim upravlja Grad, i dr.</w:t>
      </w:r>
    </w:p>
    <w:p w:rsidR="00821B03" w:rsidRPr="00821B03" w:rsidRDefault="00821B03" w:rsidP="00821B03">
      <w:pPr>
        <w:jc w:val="both"/>
        <w:rPr>
          <w:rFonts w:ascii="Arial" w:hAnsi="Arial" w:cs="Arial"/>
          <w:sz w:val="24"/>
          <w:szCs w:val="24"/>
        </w:rPr>
      </w:pPr>
      <w:r w:rsidRPr="00821B03">
        <w:rPr>
          <w:rFonts w:ascii="Arial" w:hAnsi="Arial" w:cs="Arial"/>
          <w:sz w:val="24"/>
          <w:szCs w:val="24"/>
        </w:rPr>
        <w:t>- zastupanje Grada pred pravosudnim i upravnim tijelima,</w:t>
      </w:r>
    </w:p>
    <w:p w:rsidR="00821B03" w:rsidRPr="00821B03" w:rsidRDefault="00821B03" w:rsidP="00821B03">
      <w:pPr>
        <w:jc w:val="both"/>
        <w:rPr>
          <w:rFonts w:ascii="Arial" w:hAnsi="Arial" w:cs="Arial"/>
          <w:sz w:val="24"/>
          <w:szCs w:val="24"/>
        </w:rPr>
      </w:pPr>
      <w:r w:rsidRPr="00821B03">
        <w:rPr>
          <w:rFonts w:ascii="Arial" w:hAnsi="Arial" w:cs="Arial"/>
          <w:sz w:val="24"/>
          <w:szCs w:val="24"/>
        </w:rPr>
        <w:t>-obavljanje pravnih poslova naplate potraživanja,</w:t>
      </w:r>
    </w:p>
    <w:p w:rsidR="00821B03" w:rsidRPr="00821B03" w:rsidRDefault="00821B03" w:rsidP="00821B03">
      <w:pPr>
        <w:jc w:val="both"/>
        <w:rPr>
          <w:rFonts w:ascii="Arial" w:hAnsi="Arial" w:cs="Arial"/>
          <w:sz w:val="24"/>
          <w:szCs w:val="24"/>
        </w:rPr>
      </w:pPr>
      <w:r w:rsidRPr="00821B03">
        <w:rPr>
          <w:rFonts w:ascii="Arial" w:hAnsi="Arial" w:cs="Arial"/>
          <w:sz w:val="24"/>
          <w:szCs w:val="24"/>
        </w:rPr>
        <w:t>-pripremanje, organiziranje i praćenje ostvarenja kapitalnih projekata iz djelokruga rada ostalih upravnih tijela, a kojih je nositelj Grad, ili se djelomično financiraju proračunskim sredstvima Grada</w:t>
      </w:r>
    </w:p>
    <w:p w:rsidR="00821B03" w:rsidRPr="00821B03" w:rsidRDefault="00821B03" w:rsidP="00821B03">
      <w:pPr>
        <w:jc w:val="both"/>
        <w:rPr>
          <w:rFonts w:ascii="Arial" w:hAnsi="Arial" w:cs="Arial"/>
          <w:sz w:val="24"/>
          <w:szCs w:val="24"/>
        </w:rPr>
      </w:pPr>
      <w:r w:rsidRPr="00821B03">
        <w:rPr>
          <w:rFonts w:ascii="Arial" w:hAnsi="Arial" w:cs="Arial"/>
          <w:sz w:val="24"/>
          <w:szCs w:val="24"/>
        </w:rPr>
        <w:t>-pružanje pravne pomoći mjesnim odborima,</w:t>
      </w:r>
    </w:p>
    <w:p w:rsidR="00821B03" w:rsidRPr="00821B03" w:rsidRDefault="00821B03" w:rsidP="00821B03">
      <w:pPr>
        <w:jc w:val="both"/>
        <w:rPr>
          <w:rFonts w:ascii="Arial" w:hAnsi="Arial" w:cs="Arial"/>
          <w:sz w:val="24"/>
          <w:szCs w:val="24"/>
        </w:rPr>
      </w:pPr>
      <w:r w:rsidRPr="00821B03">
        <w:rPr>
          <w:rFonts w:ascii="Arial" w:hAnsi="Arial" w:cs="Arial"/>
          <w:sz w:val="24"/>
          <w:szCs w:val="24"/>
        </w:rPr>
        <w:t>-poticanje i pomoć u radu raznim oblicima udruživanja građana u području zaštite i unapređenja prirodnog okoliša</w:t>
      </w:r>
    </w:p>
    <w:p w:rsidR="00821B03" w:rsidRPr="00821B03" w:rsidRDefault="00821B03" w:rsidP="00821B03">
      <w:pPr>
        <w:jc w:val="both"/>
        <w:rPr>
          <w:rFonts w:ascii="Arial" w:hAnsi="Arial" w:cs="Arial"/>
          <w:sz w:val="24"/>
          <w:szCs w:val="24"/>
        </w:rPr>
      </w:pPr>
      <w:r w:rsidRPr="00821B03">
        <w:rPr>
          <w:rFonts w:ascii="Arial" w:hAnsi="Arial" w:cs="Arial"/>
          <w:sz w:val="24"/>
          <w:szCs w:val="24"/>
        </w:rPr>
        <w:t>-obavljanje strukovnih, upravnih i tehničkih poslova u svezi pripremanja i ustrojbe sjednica radnih tijela Gradskog vijeća za koje je zadužen posebnim aktima</w:t>
      </w:r>
    </w:p>
    <w:p w:rsidR="00821B03" w:rsidRDefault="00821B03" w:rsidP="00821B03">
      <w:pPr>
        <w:jc w:val="both"/>
        <w:rPr>
          <w:rFonts w:ascii="Arial" w:hAnsi="Arial" w:cs="Arial"/>
          <w:i/>
          <w:sz w:val="24"/>
          <w:szCs w:val="24"/>
        </w:rPr>
      </w:pPr>
    </w:p>
    <w:p w:rsidR="00821B03" w:rsidRPr="00344E6E" w:rsidRDefault="00821B03" w:rsidP="00821B03">
      <w:pPr>
        <w:jc w:val="both"/>
        <w:rPr>
          <w:rFonts w:ascii="Arial" w:hAnsi="Arial" w:cs="Arial"/>
          <w:i/>
          <w:sz w:val="24"/>
          <w:szCs w:val="24"/>
        </w:rPr>
      </w:pPr>
    </w:p>
    <w:p w:rsidR="00AB244A" w:rsidRDefault="00BA44A2" w:rsidP="00AB244A">
      <w:pPr>
        <w:jc w:val="both"/>
        <w:rPr>
          <w:rFonts w:ascii="Arial" w:hAnsi="Arial" w:cs="Arial"/>
          <w:sz w:val="24"/>
          <w:szCs w:val="24"/>
        </w:rPr>
      </w:pPr>
      <w:r w:rsidRPr="00AB1147">
        <w:rPr>
          <w:rFonts w:ascii="Arial" w:hAnsi="Arial" w:cs="Arial"/>
          <w:sz w:val="24"/>
          <w:szCs w:val="24"/>
        </w:rPr>
        <w:lastRenderedPageBreak/>
        <w:t>U</w:t>
      </w:r>
      <w:r w:rsidR="002B1938" w:rsidRPr="00AB1147">
        <w:rPr>
          <w:rFonts w:ascii="Arial" w:hAnsi="Arial" w:cs="Arial"/>
          <w:sz w:val="24"/>
          <w:szCs w:val="24"/>
        </w:rPr>
        <w:t>pravni odjel za komunal</w:t>
      </w:r>
      <w:r w:rsidR="006E6129">
        <w:rPr>
          <w:rFonts w:ascii="Arial" w:hAnsi="Arial" w:cs="Arial"/>
          <w:sz w:val="24"/>
          <w:szCs w:val="24"/>
        </w:rPr>
        <w:t xml:space="preserve">ni sustav, prostorno uređenje, </w:t>
      </w:r>
      <w:r w:rsidR="002B1938" w:rsidRPr="00AB1147">
        <w:rPr>
          <w:rFonts w:ascii="Arial" w:hAnsi="Arial" w:cs="Arial"/>
          <w:sz w:val="24"/>
          <w:szCs w:val="24"/>
        </w:rPr>
        <w:t xml:space="preserve">zaštitu okoliša </w:t>
      </w:r>
      <w:r w:rsidR="006E6129">
        <w:rPr>
          <w:rFonts w:ascii="Arial" w:hAnsi="Arial" w:cs="Arial"/>
          <w:sz w:val="24"/>
          <w:szCs w:val="24"/>
        </w:rPr>
        <w:t xml:space="preserve">i imovinu </w:t>
      </w:r>
      <w:r w:rsidR="002B1938" w:rsidRPr="00AB1147">
        <w:rPr>
          <w:rFonts w:ascii="Arial" w:hAnsi="Arial" w:cs="Arial"/>
          <w:sz w:val="24"/>
          <w:szCs w:val="24"/>
        </w:rPr>
        <w:t xml:space="preserve">organiziran je u dvije glave: </w:t>
      </w:r>
      <w:r w:rsidR="00AB244A" w:rsidRPr="00AB1147">
        <w:rPr>
          <w:rFonts w:ascii="Arial" w:hAnsi="Arial" w:cs="Arial"/>
          <w:sz w:val="24"/>
          <w:szCs w:val="24"/>
        </w:rPr>
        <w:t>Upravni odjel za komuna</w:t>
      </w:r>
      <w:r w:rsidR="006E6129">
        <w:rPr>
          <w:rFonts w:ascii="Arial" w:hAnsi="Arial" w:cs="Arial"/>
          <w:sz w:val="24"/>
          <w:szCs w:val="24"/>
        </w:rPr>
        <w:t>lni sustav, prostorno uređenje,</w:t>
      </w:r>
      <w:r w:rsidR="00AB244A" w:rsidRPr="00AB1147">
        <w:rPr>
          <w:rFonts w:ascii="Arial" w:hAnsi="Arial" w:cs="Arial"/>
          <w:sz w:val="24"/>
          <w:szCs w:val="24"/>
        </w:rPr>
        <w:t xml:space="preserve"> zaštitu okoliša </w:t>
      </w:r>
      <w:r w:rsidR="006E6129">
        <w:rPr>
          <w:rFonts w:ascii="Arial" w:hAnsi="Arial" w:cs="Arial"/>
          <w:sz w:val="24"/>
          <w:szCs w:val="24"/>
        </w:rPr>
        <w:t xml:space="preserve">i imovinu </w:t>
      </w:r>
      <w:r w:rsidR="00AB244A" w:rsidRPr="00AB1147">
        <w:rPr>
          <w:rFonts w:ascii="Arial" w:hAnsi="Arial" w:cs="Arial"/>
          <w:sz w:val="24"/>
          <w:szCs w:val="24"/>
        </w:rPr>
        <w:t>i Javna vatrogasna postrojba</w:t>
      </w:r>
      <w:r w:rsidR="00244B3F">
        <w:rPr>
          <w:rFonts w:ascii="Arial" w:hAnsi="Arial" w:cs="Arial"/>
          <w:sz w:val="24"/>
          <w:szCs w:val="24"/>
        </w:rPr>
        <w:t>.</w:t>
      </w:r>
    </w:p>
    <w:p w:rsidR="00244B3F" w:rsidRPr="00AB1147" w:rsidRDefault="00244B3F" w:rsidP="00AB244A">
      <w:pPr>
        <w:jc w:val="both"/>
        <w:rPr>
          <w:rFonts w:ascii="Arial" w:hAnsi="Arial" w:cs="Arial"/>
          <w:sz w:val="24"/>
          <w:szCs w:val="24"/>
        </w:rPr>
      </w:pPr>
    </w:p>
    <w:tbl>
      <w:tblPr>
        <w:tblW w:w="98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843"/>
        <w:gridCol w:w="1559"/>
        <w:gridCol w:w="1496"/>
        <w:gridCol w:w="1496"/>
        <w:gridCol w:w="1496"/>
      </w:tblGrid>
      <w:tr w:rsidR="00A124B4" w:rsidRPr="006D1E65" w:rsidTr="007A58FE">
        <w:trPr>
          <w:trHeight w:val="600"/>
        </w:trPr>
        <w:tc>
          <w:tcPr>
            <w:tcW w:w="3843" w:type="dxa"/>
            <w:shd w:val="clear" w:color="auto" w:fill="F2F2F2" w:themeFill="background1" w:themeFillShade="F2"/>
            <w:noWrap/>
            <w:vAlign w:val="bottom"/>
            <w:hideMark/>
          </w:tcPr>
          <w:p w:rsidR="00A124B4" w:rsidRPr="006D1E65" w:rsidRDefault="00A124B4" w:rsidP="00280CA2">
            <w:pPr>
              <w:spacing w:after="0" w:line="240" w:lineRule="auto"/>
              <w:rPr>
                <w:rFonts w:ascii="Arial" w:eastAsia="Times New Roman" w:hAnsi="Arial" w:cs="Arial"/>
                <w:color w:val="000000"/>
                <w:sz w:val="20"/>
                <w:szCs w:val="20"/>
                <w:lang w:eastAsia="hr-HR"/>
              </w:rPr>
            </w:pPr>
            <w:r w:rsidRPr="006D1E65">
              <w:rPr>
                <w:rFonts w:ascii="Arial" w:eastAsia="Times New Roman" w:hAnsi="Arial" w:cs="Arial"/>
                <w:color w:val="000000"/>
                <w:sz w:val="20"/>
                <w:szCs w:val="20"/>
                <w:lang w:eastAsia="hr-HR"/>
              </w:rPr>
              <w:t> </w:t>
            </w:r>
          </w:p>
        </w:tc>
        <w:tc>
          <w:tcPr>
            <w:tcW w:w="1559" w:type="dxa"/>
            <w:shd w:val="clear" w:color="auto" w:fill="F2F2F2" w:themeFill="background1" w:themeFillShade="F2"/>
            <w:noWrap/>
            <w:vAlign w:val="bottom"/>
            <w:hideMark/>
          </w:tcPr>
          <w:p w:rsidR="00A124B4" w:rsidRPr="006D1E65" w:rsidRDefault="00A124B4" w:rsidP="00AA3647">
            <w:pPr>
              <w:spacing w:after="0" w:line="240" w:lineRule="auto"/>
              <w:jc w:val="center"/>
              <w:rPr>
                <w:rFonts w:ascii="Arial" w:eastAsia="Times New Roman" w:hAnsi="Arial" w:cs="Arial"/>
                <w:b/>
                <w:color w:val="000000"/>
                <w:sz w:val="20"/>
                <w:szCs w:val="20"/>
                <w:lang w:eastAsia="hr-HR"/>
              </w:rPr>
            </w:pPr>
            <w:r w:rsidRPr="006D1E65">
              <w:rPr>
                <w:rFonts w:ascii="Arial" w:eastAsia="Times New Roman" w:hAnsi="Arial" w:cs="Arial"/>
                <w:b/>
                <w:color w:val="000000"/>
                <w:sz w:val="20"/>
                <w:szCs w:val="20"/>
                <w:lang w:eastAsia="hr-HR"/>
              </w:rPr>
              <w:t>Plan 201</w:t>
            </w:r>
            <w:r w:rsidR="00C24E86">
              <w:rPr>
                <w:rFonts w:ascii="Arial" w:eastAsia="Times New Roman" w:hAnsi="Arial" w:cs="Arial"/>
                <w:b/>
                <w:color w:val="000000"/>
                <w:sz w:val="20"/>
                <w:szCs w:val="20"/>
                <w:lang w:eastAsia="hr-HR"/>
              </w:rPr>
              <w:t>3</w:t>
            </w:r>
            <w:r w:rsidRPr="006D1E65">
              <w:rPr>
                <w:rFonts w:ascii="Arial" w:eastAsia="Times New Roman" w:hAnsi="Arial" w:cs="Arial"/>
                <w:b/>
                <w:color w:val="000000"/>
                <w:sz w:val="20"/>
                <w:szCs w:val="20"/>
                <w:lang w:eastAsia="hr-HR"/>
              </w:rPr>
              <w:t>.</w:t>
            </w:r>
          </w:p>
        </w:tc>
        <w:tc>
          <w:tcPr>
            <w:tcW w:w="1496" w:type="dxa"/>
            <w:shd w:val="clear" w:color="auto" w:fill="F2F2F2" w:themeFill="background1" w:themeFillShade="F2"/>
            <w:noWrap/>
            <w:vAlign w:val="bottom"/>
            <w:hideMark/>
          </w:tcPr>
          <w:p w:rsidR="00A124B4" w:rsidRPr="006D1E65" w:rsidRDefault="0077219C" w:rsidP="00AA3647">
            <w:pPr>
              <w:spacing w:after="0" w:line="240" w:lineRule="auto"/>
              <w:jc w:val="center"/>
              <w:rPr>
                <w:rFonts w:ascii="Arial" w:eastAsia="Times New Roman" w:hAnsi="Arial" w:cs="Arial"/>
                <w:b/>
                <w:color w:val="000000"/>
                <w:sz w:val="20"/>
                <w:szCs w:val="20"/>
                <w:lang w:eastAsia="hr-HR"/>
              </w:rPr>
            </w:pPr>
            <w:r>
              <w:rPr>
                <w:rFonts w:ascii="Arial" w:eastAsia="Times New Roman" w:hAnsi="Arial" w:cs="Arial"/>
                <w:b/>
                <w:color w:val="000000"/>
                <w:sz w:val="20"/>
                <w:szCs w:val="20"/>
                <w:lang w:eastAsia="hr-HR"/>
              </w:rPr>
              <w:t>Plan</w:t>
            </w:r>
            <w:r w:rsidR="00A124B4" w:rsidRPr="006D1E65">
              <w:rPr>
                <w:rFonts w:ascii="Arial" w:eastAsia="Times New Roman" w:hAnsi="Arial" w:cs="Arial"/>
                <w:b/>
                <w:color w:val="000000"/>
                <w:sz w:val="20"/>
                <w:szCs w:val="20"/>
                <w:lang w:eastAsia="hr-HR"/>
              </w:rPr>
              <w:t xml:space="preserve"> 201</w:t>
            </w:r>
            <w:r w:rsidR="00C24E86">
              <w:rPr>
                <w:rFonts w:ascii="Arial" w:eastAsia="Times New Roman" w:hAnsi="Arial" w:cs="Arial"/>
                <w:b/>
                <w:color w:val="000000"/>
                <w:sz w:val="20"/>
                <w:szCs w:val="20"/>
                <w:lang w:eastAsia="hr-HR"/>
              </w:rPr>
              <w:t>4</w:t>
            </w:r>
            <w:r w:rsidR="00A124B4" w:rsidRPr="006D1E65">
              <w:rPr>
                <w:rFonts w:ascii="Arial" w:eastAsia="Times New Roman" w:hAnsi="Arial" w:cs="Arial"/>
                <w:b/>
                <w:color w:val="000000"/>
                <w:sz w:val="20"/>
                <w:szCs w:val="20"/>
                <w:lang w:eastAsia="hr-HR"/>
              </w:rPr>
              <w:t>.</w:t>
            </w:r>
          </w:p>
        </w:tc>
        <w:tc>
          <w:tcPr>
            <w:tcW w:w="1496" w:type="dxa"/>
            <w:shd w:val="clear" w:color="auto" w:fill="F2F2F2" w:themeFill="background1" w:themeFillShade="F2"/>
            <w:noWrap/>
            <w:vAlign w:val="bottom"/>
            <w:hideMark/>
          </w:tcPr>
          <w:p w:rsidR="00A124B4" w:rsidRPr="006D1E65" w:rsidRDefault="00A124B4" w:rsidP="00AA3647">
            <w:pPr>
              <w:spacing w:after="0" w:line="240" w:lineRule="auto"/>
              <w:jc w:val="center"/>
              <w:rPr>
                <w:rFonts w:ascii="Arial" w:eastAsia="Times New Roman" w:hAnsi="Arial" w:cs="Arial"/>
                <w:b/>
                <w:color w:val="000000"/>
                <w:sz w:val="20"/>
                <w:szCs w:val="20"/>
                <w:lang w:eastAsia="hr-HR"/>
              </w:rPr>
            </w:pPr>
            <w:r>
              <w:rPr>
                <w:rFonts w:ascii="Arial" w:eastAsia="Times New Roman" w:hAnsi="Arial" w:cs="Arial"/>
                <w:b/>
                <w:color w:val="000000"/>
                <w:sz w:val="20"/>
                <w:szCs w:val="20"/>
                <w:lang w:eastAsia="hr-HR"/>
              </w:rPr>
              <w:t>Projekcija</w:t>
            </w:r>
            <w:r w:rsidRPr="006D1E65">
              <w:rPr>
                <w:rFonts w:ascii="Arial" w:eastAsia="Times New Roman" w:hAnsi="Arial" w:cs="Arial"/>
                <w:b/>
                <w:color w:val="000000"/>
                <w:sz w:val="20"/>
                <w:szCs w:val="20"/>
                <w:lang w:eastAsia="hr-HR"/>
              </w:rPr>
              <w:t xml:space="preserve"> 201</w:t>
            </w:r>
            <w:r w:rsidR="00C24E86">
              <w:rPr>
                <w:rFonts w:ascii="Arial" w:eastAsia="Times New Roman" w:hAnsi="Arial" w:cs="Arial"/>
                <w:b/>
                <w:color w:val="000000"/>
                <w:sz w:val="20"/>
                <w:szCs w:val="20"/>
                <w:lang w:eastAsia="hr-HR"/>
              </w:rPr>
              <w:t>5</w:t>
            </w:r>
            <w:r w:rsidRPr="006D1E65">
              <w:rPr>
                <w:rFonts w:ascii="Arial" w:eastAsia="Times New Roman" w:hAnsi="Arial" w:cs="Arial"/>
                <w:b/>
                <w:color w:val="000000"/>
                <w:sz w:val="20"/>
                <w:szCs w:val="20"/>
                <w:lang w:eastAsia="hr-HR"/>
              </w:rPr>
              <w:t>.</w:t>
            </w:r>
          </w:p>
        </w:tc>
        <w:tc>
          <w:tcPr>
            <w:tcW w:w="1496" w:type="dxa"/>
            <w:shd w:val="clear" w:color="auto" w:fill="F2F2F2" w:themeFill="background1" w:themeFillShade="F2"/>
            <w:vAlign w:val="bottom"/>
          </w:tcPr>
          <w:p w:rsidR="00A124B4" w:rsidRPr="006D1E65" w:rsidRDefault="00A124B4" w:rsidP="002449F7">
            <w:pPr>
              <w:spacing w:after="0" w:line="240" w:lineRule="auto"/>
              <w:jc w:val="center"/>
              <w:rPr>
                <w:rFonts w:ascii="Arial" w:eastAsia="Times New Roman" w:hAnsi="Arial" w:cs="Arial"/>
                <w:b/>
                <w:color w:val="000000"/>
                <w:sz w:val="20"/>
                <w:szCs w:val="20"/>
                <w:lang w:eastAsia="hr-HR"/>
              </w:rPr>
            </w:pPr>
            <w:r>
              <w:rPr>
                <w:rFonts w:ascii="Arial" w:eastAsia="Times New Roman" w:hAnsi="Arial" w:cs="Arial"/>
                <w:b/>
                <w:color w:val="000000"/>
                <w:sz w:val="20"/>
                <w:szCs w:val="20"/>
                <w:lang w:eastAsia="hr-HR"/>
              </w:rPr>
              <w:t>Projekcija</w:t>
            </w:r>
            <w:r w:rsidRPr="006D1E65">
              <w:rPr>
                <w:rFonts w:ascii="Arial" w:eastAsia="Times New Roman" w:hAnsi="Arial" w:cs="Arial"/>
                <w:b/>
                <w:color w:val="000000"/>
                <w:sz w:val="20"/>
                <w:szCs w:val="20"/>
                <w:lang w:eastAsia="hr-HR"/>
              </w:rPr>
              <w:t xml:space="preserve"> 201</w:t>
            </w:r>
            <w:r w:rsidR="00C24E86">
              <w:rPr>
                <w:rFonts w:ascii="Arial" w:eastAsia="Times New Roman" w:hAnsi="Arial" w:cs="Arial"/>
                <w:b/>
                <w:color w:val="000000"/>
                <w:sz w:val="20"/>
                <w:szCs w:val="20"/>
                <w:lang w:eastAsia="hr-HR"/>
              </w:rPr>
              <w:t>6</w:t>
            </w:r>
            <w:r w:rsidRPr="006D1E65">
              <w:rPr>
                <w:rFonts w:ascii="Arial" w:eastAsia="Times New Roman" w:hAnsi="Arial" w:cs="Arial"/>
                <w:b/>
                <w:color w:val="000000"/>
                <w:sz w:val="20"/>
                <w:szCs w:val="20"/>
                <w:lang w:eastAsia="hr-HR"/>
              </w:rPr>
              <w:t>.</w:t>
            </w:r>
          </w:p>
        </w:tc>
      </w:tr>
      <w:tr w:rsidR="006C3512" w:rsidRPr="006D1E65" w:rsidTr="007A58FE">
        <w:trPr>
          <w:trHeight w:val="300"/>
        </w:trPr>
        <w:tc>
          <w:tcPr>
            <w:tcW w:w="3843" w:type="dxa"/>
            <w:shd w:val="clear" w:color="auto" w:fill="FFFFFF" w:themeFill="background1"/>
            <w:noWrap/>
            <w:vAlign w:val="bottom"/>
            <w:hideMark/>
          </w:tcPr>
          <w:p w:rsidR="006C3512" w:rsidRPr="006D1E65" w:rsidRDefault="00B71294" w:rsidP="00280CA2">
            <w:pPr>
              <w:spacing w:after="0" w:line="240" w:lineRule="auto"/>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RAZDJEL  008</w:t>
            </w:r>
            <w:r w:rsidR="006C3512" w:rsidRPr="006D1E65">
              <w:rPr>
                <w:rFonts w:ascii="Arial" w:eastAsia="Times New Roman" w:hAnsi="Arial" w:cs="Arial"/>
                <w:b/>
                <w:bCs/>
                <w:color w:val="000000"/>
                <w:sz w:val="20"/>
                <w:szCs w:val="20"/>
                <w:lang w:eastAsia="hr-HR"/>
              </w:rPr>
              <w:t xml:space="preserve">   UPRAVNI ODJEL ZA KOMUNAL</w:t>
            </w:r>
            <w:r w:rsidR="00087F1F">
              <w:rPr>
                <w:rFonts w:ascii="Arial" w:eastAsia="Times New Roman" w:hAnsi="Arial" w:cs="Arial"/>
                <w:b/>
                <w:bCs/>
                <w:color w:val="000000"/>
                <w:sz w:val="20"/>
                <w:szCs w:val="20"/>
                <w:lang w:eastAsia="hr-HR"/>
              </w:rPr>
              <w:t xml:space="preserve">NI SUSTAV, PROSTORNO UREĐENJE, </w:t>
            </w:r>
            <w:r w:rsidR="006C3512" w:rsidRPr="006D1E65">
              <w:rPr>
                <w:rFonts w:ascii="Arial" w:eastAsia="Times New Roman" w:hAnsi="Arial" w:cs="Arial"/>
                <w:b/>
                <w:bCs/>
                <w:color w:val="000000"/>
                <w:sz w:val="20"/>
                <w:szCs w:val="20"/>
                <w:lang w:eastAsia="hr-HR"/>
              </w:rPr>
              <w:t>ZAŠTITU OKOLIŠA</w:t>
            </w:r>
            <w:r w:rsidR="00087F1F">
              <w:rPr>
                <w:rFonts w:ascii="Arial" w:eastAsia="Times New Roman" w:hAnsi="Arial" w:cs="Arial"/>
                <w:b/>
                <w:bCs/>
                <w:color w:val="000000"/>
                <w:sz w:val="20"/>
                <w:szCs w:val="20"/>
                <w:lang w:eastAsia="hr-HR"/>
              </w:rPr>
              <w:t xml:space="preserve"> I IMOVINU</w:t>
            </w:r>
          </w:p>
        </w:tc>
        <w:tc>
          <w:tcPr>
            <w:tcW w:w="1559" w:type="dxa"/>
            <w:shd w:val="clear" w:color="auto" w:fill="FFFFFF" w:themeFill="background1"/>
            <w:noWrap/>
            <w:vAlign w:val="bottom"/>
          </w:tcPr>
          <w:p w:rsidR="006C3512" w:rsidRPr="006D1E65" w:rsidRDefault="006C3512" w:rsidP="00D64936">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50.530.535,13</w:t>
            </w:r>
          </w:p>
        </w:tc>
        <w:tc>
          <w:tcPr>
            <w:tcW w:w="1496" w:type="dxa"/>
            <w:shd w:val="clear" w:color="auto" w:fill="FFFFFF" w:themeFill="background1"/>
            <w:noWrap/>
            <w:vAlign w:val="bottom"/>
          </w:tcPr>
          <w:p w:rsidR="006C3512" w:rsidRPr="006D1E65" w:rsidRDefault="00D64936" w:rsidP="00125387">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38.588.621,00</w:t>
            </w:r>
          </w:p>
        </w:tc>
        <w:tc>
          <w:tcPr>
            <w:tcW w:w="1496" w:type="dxa"/>
            <w:shd w:val="clear" w:color="auto" w:fill="FFFFFF" w:themeFill="background1"/>
            <w:noWrap/>
            <w:vAlign w:val="bottom"/>
          </w:tcPr>
          <w:p w:rsidR="006C3512" w:rsidRPr="006D1E65" w:rsidRDefault="00D64936" w:rsidP="00125387">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41.917.871,00</w:t>
            </w:r>
          </w:p>
        </w:tc>
        <w:tc>
          <w:tcPr>
            <w:tcW w:w="1496" w:type="dxa"/>
            <w:shd w:val="clear" w:color="auto" w:fill="FFFFFF" w:themeFill="background1"/>
            <w:vAlign w:val="bottom"/>
          </w:tcPr>
          <w:p w:rsidR="006C3512" w:rsidRPr="006D1E65" w:rsidRDefault="00D64936" w:rsidP="002449F7">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40.255.651,00</w:t>
            </w:r>
          </w:p>
        </w:tc>
      </w:tr>
      <w:tr w:rsidR="006C3512" w:rsidRPr="006D1E65" w:rsidTr="007A58FE">
        <w:trPr>
          <w:trHeight w:val="300"/>
        </w:trPr>
        <w:tc>
          <w:tcPr>
            <w:tcW w:w="3843" w:type="dxa"/>
            <w:shd w:val="clear" w:color="auto" w:fill="FFFFFF" w:themeFill="background1"/>
            <w:noWrap/>
            <w:vAlign w:val="bottom"/>
            <w:hideMark/>
          </w:tcPr>
          <w:p w:rsidR="006C3512" w:rsidRPr="006D1E65" w:rsidRDefault="006C3512" w:rsidP="00280CA2">
            <w:pPr>
              <w:spacing w:after="0" w:line="240" w:lineRule="auto"/>
              <w:rPr>
                <w:rFonts w:ascii="Arial" w:eastAsia="Times New Roman" w:hAnsi="Arial" w:cs="Arial"/>
                <w:b/>
                <w:bCs/>
                <w:color w:val="000000"/>
                <w:sz w:val="20"/>
                <w:szCs w:val="20"/>
                <w:lang w:eastAsia="hr-HR"/>
              </w:rPr>
            </w:pPr>
            <w:r w:rsidRPr="006D1E65">
              <w:rPr>
                <w:rFonts w:ascii="Arial" w:eastAsia="Times New Roman" w:hAnsi="Arial" w:cs="Arial"/>
                <w:b/>
                <w:bCs/>
                <w:color w:val="000000"/>
                <w:sz w:val="20"/>
                <w:szCs w:val="20"/>
                <w:lang w:eastAsia="hr-HR"/>
              </w:rPr>
              <w:t xml:space="preserve">GLAVA  </w:t>
            </w:r>
            <w:r w:rsidR="00B71294">
              <w:rPr>
                <w:rFonts w:ascii="Arial" w:eastAsia="Times New Roman" w:hAnsi="Arial" w:cs="Arial"/>
                <w:b/>
                <w:bCs/>
                <w:color w:val="000000"/>
                <w:sz w:val="20"/>
                <w:szCs w:val="20"/>
                <w:lang w:eastAsia="hr-HR"/>
              </w:rPr>
              <w:t>008</w:t>
            </w:r>
            <w:r w:rsidRPr="006D1E65">
              <w:rPr>
                <w:rFonts w:ascii="Arial" w:eastAsia="Times New Roman" w:hAnsi="Arial" w:cs="Arial"/>
                <w:b/>
                <w:bCs/>
                <w:color w:val="000000"/>
                <w:sz w:val="20"/>
                <w:szCs w:val="20"/>
                <w:lang w:eastAsia="hr-HR"/>
              </w:rPr>
              <w:t>01   UPRAVNI ODJEL ZA KOMUNAL</w:t>
            </w:r>
            <w:r w:rsidR="004D33D9">
              <w:rPr>
                <w:rFonts w:ascii="Arial" w:eastAsia="Times New Roman" w:hAnsi="Arial" w:cs="Arial"/>
                <w:b/>
                <w:bCs/>
                <w:color w:val="000000"/>
                <w:sz w:val="20"/>
                <w:szCs w:val="20"/>
                <w:lang w:eastAsia="hr-HR"/>
              </w:rPr>
              <w:t xml:space="preserve">NI SUSTAV, PROSTORNO UREĐENJE, </w:t>
            </w:r>
            <w:r w:rsidRPr="006D1E65">
              <w:rPr>
                <w:rFonts w:ascii="Arial" w:eastAsia="Times New Roman" w:hAnsi="Arial" w:cs="Arial"/>
                <w:b/>
                <w:bCs/>
                <w:color w:val="000000"/>
                <w:sz w:val="20"/>
                <w:szCs w:val="20"/>
                <w:lang w:eastAsia="hr-HR"/>
              </w:rPr>
              <w:t>ZAŠTITU OKOLIŠA</w:t>
            </w:r>
            <w:r w:rsidR="004D33D9">
              <w:rPr>
                <w:rFonts w:ascii="Arial" w:eastAsia="Times New Roman" w:hAnsi="Arial" w:cs="Arial"/>
                <w:b/>
                <w:bCs/>
                <w:color w:val="000000"/>
                <w:sz w:val="20"/>
                <w:szCs w:val="20"/>
                <w:lang w:eastAsia="hr-HR"/>
              </w:rPr>
              <w:t xml:space="preserve"> I IMOVINU</w:t>
            </w:r>
          </w:p>
        </w:tc>
        <w:tc>
          <w:tcPr>
            <w:tcW w:w="1559" w:type="dxa"/>
            <w:shd w:val="clear" w:color="auto" w:fill="FFFFFF" w:themeFill="background1"/>
            <w:noWrap/>
            <w:vAlign w:val="bottom"/>
          </w:tcPr>
          <w:p w:rsidR="006C3512" w:rsidRPr="006D1E65" w:rsidRDefault="006C3512" w:rsidP="00D64936">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47.276.963,99</w:t>
            </w:r>
          </w:p>
        </w:tc>
        <w:tc>
          <w:tcPr>
            <w:tcW w:w="1496" w:type="dxa"/>
            <w:shd w:val="clear" w:color="auto" w:fill="FFFFFF" w:themeFill="background1"/>
            <w:noWrap/>
            <w:vAlign w:val="bottom"/>
          </w:tcPr>
          <w:p w:rsidR="006C3512" w:rsidRPr="006D1E65" w:rsidRDefault="00D64936" w:rsidP="00125387">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35.185.400,00</w:t>
            </w:r>
          </w:p>
        </w:tc>
        <w:tc>
          <w:tcPr>
            <w:tcW w:w="1496" w:type="dxa"/>
            <w:shd w:val="clear" w:color="auto" w:fill="FFFFFF" w:themeFill="background1"/>
            <w:noWrap/>
            <w:vAlign w:val="bottom"/>
          </w:tcPr>
          <w:p w:rsidR="006C3512" w:rsidRPr="006D1E65" w:rsidRDefault="00D64936" w:rsidP="00125387">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38.631.500,00</w:t>
            </w:r>
          </w:p>
        </w:tc>
        <w:tc>
          <w:tcPr>
            <w:tcW w:w="1496" w:type="dxa"/>
            <w:shd w:val="clear" w:color="auto" w:fill="FFFFFF" w:themeFill="background1"/>
            <w:vAlign w:val="bottom"/>
          </w:tcPr>
          <w:p w:rsidR="006C3512" w:rsidRPr="006D1E65" w:rsidRDefault="00D64936" w:rsidP="002449F7">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36.911.500,00</w:t>
            </w:r>
          </w:p>
        </w:tc>
      </w:tr>
      <w:tr w:rsidR="006C3512" w:rsidRPr="006D1E65" w:rsidTr="007A58FE">
        <w:trPr>
          <w:trHeight w:val="300"/>
        </w:trPr>
        <w:tc>
          <w:tcPr>
            <w:tcW w:w="3843" w:type="dxa"/>
            <w:shd w:val="clear" w:color="auto" w:fill="FFFFFF" w:themeFill="background1"/>
            <w:noWrap/>
            <w:vAlign w:val="bottom"/>
            <w:hideMark/>
          </w:tcPr>
          <w:p w:rsidR="006C3512" w:rsidRPr="006D1E65" w:rsidRDefault="00B71294" w:rsidP="00280CA2">
            <w:pPr>
              <w:spacing w:after="0" w:line="240" w:lineRule="auto"/>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GLAVA  008</w:t>
            </w:r>
            <w:r w:rsidR="006C3512" w:rsidRPr="006D1E65">
              <w:rPr>
                <w:rFonts w:ascii="Arial" w:eastAsia="Times New Roman" w:hAnsi="Arial" w:cs="Arial"/>
                <w:b/>
                <w:bCs/>
                <w:color w:val="000000"/>
                <w:sz w:val="20"/>
                <w:szCs w:val="20"/>
                <w:lang w:eastAsia="hr-HR"/>
              </w:rPr>
              <w:t>02   JAVNA VATROGASNA POSTROJBA</w:t>
            </w:r>
          </w:p>
        </w:tc>
        <w:tc>
          <w:tcPr>
            <w:tcW w:w="1559" w:type="dxa"/>
            <w:shd w:val="clear" w:color="auto" w:fill="FFFFFF" w:themeFill="background1"/>
            <w:noWrap/>
            <w:vAlign w:val="bottom"/>
          </w:tcPr>
          <w:p w:rsidR="006C3512" w:rsidRPr="006D1E65" w:rsidRDefault="006C3512" w:rsidP="00D64936">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3.253.571,14</w:t>
            </w:r>
          </w:p>
        </w:tc>
        <w:tc>
          <w:tcPr>
            <w:tcW w:w="1496" w:type="dxa"/>
            <w:shd w:val="clear" w:color="auto" w:fill="FFFFFF" w:themeFill="background1"/>
            <w:noWrap/>
            <w:vAlign w:val="bottom"/>
          </w:tcPr>
          <w:p w:rsidR="006C3512" w:rsidRPr="006D1E65" w:rsidRDefault="00280028" w:rsidP="00125387">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3.403.22</w:t>
            </w:r>
            <w:r w:rsidR="00D64936">
              <w:rPr>
                <w:rFonts w:ascii="Arial" w:eastAsia="Times New Roman" w:hAnsi="Arial" w:cs="Arial"/>
                <w:b/>
                <w:bCs/>
                <w:color w:val="000000"/>
                <w:sz w:val="20"/>
                <w:szCs w:val="20"/>
                <w:lang w:eastAsia="hr-HR"/>
              </w:rPr>
              <w:t>1,00</w:t>
            </w:r>
          </w:p>
        </w:tc>
        <w:tc>
          <w:tcPr>
            <w:tcW w:w="1496" w:type="dxa"/>
            <w:shd w:val="clear" w:color="auto" w:fill="FFFFFF" w:themeFill="background1"/>
            <w:noWrap/>
            <w:vAlign w:val="bottom"/>
          </w:tcPr>
          <w:p w:rsidR="006C3512" w:rsidRPr="006D1E65" w:rsidRDefault="00D64936" w:rsidP="00125387">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3.286.371,00</w:t>
            </w:r>
          </w:p>
        </w:tc>
        <w:tc>
          <w:tcPr>
            <w:tcW w:w="1496" w:type="dxa"/>
            <w:shd w:val="clear" w:color="auto" w:fill="FFFFFF" w:themeFill="background1"/>
            <w:vAlign w:val="bottom"/>
          </w:tcPr>
          <w:p w:rsidR="006C3512" w:rsidRPr="006D1E65" w:rsidRDefault="00D64936" w:rsidP="002449F7">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3.344.151,00</w:t>
            </w:r>
          </w:p>
        </w:tc>
      </w:tr>
      <w:tr w:rsidR="00D64936" w:rsidRPr="006D1E65" w:rsidTr="007A58FE">
        <w:trPr>
          <w:trHeight w:val="300"/>
        </w:trPr>
        <w:tc>
          <w:tcPr>
            <w:tcW w:w="3843" w:type="dxa"/>
            <w:tcBorders>
              <w:bottom w:val="single" w:sz="4" w:space="0" w:color="auto"/>
            </w:tcBorders>
            <w:shd w:val="clear" w:color="auto" w:fill="FFFFFF" w:themeFill="background1"/>
            <w:noWrap/>
            <w:vAlign w:val="bottom"/>
            <w:hideMark/>
          </w:tcPr>
          <w:p w:rsidR="00D64936" w:rsidRPr="006D1E65" w:rsidRDefault="00D64936" w:rsidP="00280CA2">
            <w:pPr>
              <w:spacing w:after="0" w:line="240" w:lineRule="auto"/>
              <w:rPr>
                <w:rFonts w:ascii="Arial" w:eastAsia="Times New Roman" w:hAnsi="Arial" w:cs="Arial"/>
                <w:b/>
                <w:bCs/>
                <w:color w:val="000000"/>
                <w:sz w:val="20"/>
                <w:szCs w:val="20"/>
                <w:lang w:eastAsia="hr-HR"/>
              </w:rPr>
            </w:pPr>
            <w:r w:rsidRPr="006D1E65">
              <w:rPr>
                <w:rFonts w:ascii="Arial" w:eastAsia="Times New Roman" w:hAnsi="Arial" w:cs="Arial"/>
                <w:b/>
                <w:bCs/>
                <w:color w:val="000000"/>
                <w:sz w:val="20"/>
                <w:szCs w:val="20"/>
                <w:lang w:eastAsia="hr-HR"/>
              </w:rPr>
              <w:t>PRORAČUNSKI KORISNIK  30226   JVP GRADA CRIKVENICE</w:t>
            </w:r>
          </w:p>
        </w:tc>
        <w:tc>
          <w:tcPr>
            <w:tcW w:w="1559" w:type="dxa"/>
            <w:tcBorders>
              <w:bottom w:val="single" w:sz="4" w:space="0" w:color="auto"/>
            </w:tcBorders>
            <w:shd w:val="clear" w:color="auto" w:fill="FFFFFF" w:themeFill="background1"/>
            <w:noWrap/>
            <w:vAlign w:val="bottom"/>
          </w:tcPr>
          <w:p w:rsidR="00D64936" w:rsidRPr="006D1E65" w:rsidRDefault="00D64936" w:rsidP="00D64936">
            <w:pPr>
              <w:spacing w:after="0" w:line="240" w:lineRule="auto"/>
              <w:jc w:val="right"/>
              <w:rPr>
                <w:rFonts w:ascii="Arial" w:eastAsia="Times New Roman" w:hAnsi="Arial" w:cs="Arial"/>
                <w:b/>
                <w:bCs/>
                <w:color w:val="000000"/>
                <w:sz w:val="20"/>
                <w:szCs w:val="20"/>
                <w:lang w:eastAsia="hr-HR"/>
              </w:rPr>
            </w:pPr>
            <w:r w:rsidRPr="005D7260">
              <w:rPr>
                <w:rFonts w:ascii="Arial" w:eastAsia="Times New Roman" w:hAnsi="Arial" w:cs="Arial"/>
                <w:b/>
                <w:bCs/>
                <w:color w:val="000000"/>
                <w:sz w:val="20"/>
                <w:szCs w:val="20"/>
                <w:lang w:eastAsia="hr-HR"/>
              </w:rPr>
              <w:t xml:space="preserve">3.253.571,14  </w:t>
            </w:r>
          </w:p>
        </w:tc>
        <w:tc>
          <w:tcPr>
            <w:tcW w:w="1496" w:type="dxa"/>
            <w:tcBorders>
              <w:bottom w:val="single" w:sz="4" w:space="0" w:color="auto"/>
            </w:tcBorders>
            <w:shd w:val="clear" w:color="auto" w:fill="FFFFFF" w:themeFill="background1"/>
            <w:noWrap/>
            <w:vAlign w:val="bottom"/>
          </w:tcPr>
          <w:p w:rsidR="00D64936" w:rsidRPr="006D1E65" w:rsidRDefault="00280028" w:rsidP="00D64936">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3.403.22</w:t>
            </w:r>
            <w:r w:rsidR="00D64936">
              <w:rPr>
                <w:rFonts w:ascii="Arial" w:eastAsia="Times New Roman" w:hAnsi="Arial" w:cs="Arial"/>
                <w:b/>
                <w:bCs/>
                <w:color w:val="000000"/>
                <w:sz w:val="20"/>
                <w:szCs w:val="20"/>
                <w:lang w:eastAsia="hr-HR"/>
              </w:rPr>
              <w:t>1,00</w:t>
            </w:r>
          </w:p>
        </w:tc>
        <w:tc>
          <w:tcPr>
            <w:tcW w:w="1496" w:type="dxa"/>
            <w:tcBorders>
              <w:bottom w:val="single" w:sz="4" w:space="0" w:color="auto"/>
            </w:tcBorders>
            <w:shd w:val="clear" w:color="auto" w:fill="FFFFFF" w:themeFill="background1"/>
            <w:noWrap/>
            <w:vAlign w:val="bottom"/>
          </w:tcPr>
          <w:p w:rsidR="00D64936" w:rsidRPr="006D1E65" w:rsidRDefault="00D64936" w:rsidP="00D64936">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3.286.371,00</w:t>
            </w:r>
          </w:p>
        </w:tc>
        <w:tc>
          <w:tcPr>
            <w:tcW w:w="1496" w:type="dxa"/>
            <w:tcBorders>
              <w:bottom w:val="single" w:sz="4" w:space="0" w:color="auto"/>
            </w:tcBorders>
            <w:shd w:val="clear" w:color="auto" w:fill="FFFFFF" w:themeFill="background1"/>
            <w:vAlign w:val="bottom"/>
          </w:tcPr>
          <w:p w:rsidR="00D64936" w:rsidRPr="006D1E65" w:rsidRDefault="00D64936" w:rsidP="00D64936">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3.344.151,00</w:t>
            </w:r>
          </w:p>
        </w:tc>
      </w:tr>
      <w:tr w:rsidR="00414C57" w:rsidRPr="006D1E65" w:rsidTr="007A58FE">
        <w:trPr>
          <w:trHeight w:val="300"/>
        </w:trPr>
        <w:tc>
          <w:tcPr>
            <w:tcW w:w="3843" w:type="dxa"/>
            <w:shd w:val="clear" w:color="auto" w:fill="F2F2F2" w:themeFill="background1" w:themeFillShade="F2"/>
            <w:noWrap/>
            <w:vAlign w:val="bottom"/>
            <w:hideMark/>
          </w:tcPr>
          <w:p w:rsidR="00414C57" w:rsidRPr="006D1E65" w:rsidRDefault="00414C57" w:rsidP="00280CA2">
            <w:pPr>
              <w:spacing w:after="0" w:line="240" w:lineRule="auto"/>
              <w:rPr>
                <w:rFonts w:ascii="Arial" w:eastAsia="Times New Roman" w:hAnsi="Arial" w:cs="Arial"/>
                <w:b/>
                <w:bCs/>
                <w:color w:val="000000"/>
                <w:sz w:val="20"/>
                <w:szCs w:val="20"/>
                <w:lang w:eastAsia="hr-HR"/>
              </w:rPr>
            </w:pPr>
            <w:r w:rsidRPr="006D1E65">
              <w:rPr>
                <w:rFonts w:ascii="Arial" w:eastAsia="Times New Roman" w:hAnsi="Arial" w:cs="Arial"/>
                <w:b/>
                <w:bCs/>
                <w:color w:val="000000"/>
                <w:sz w:val="20"/>
                <w:szCs w:val="20"/>
                <w:lang w:eastAsia="hr-HR"/>
              </w:rPr>
              <w:t>UKUPNO</w:t>
            </w:r>
          </w:p>
        </w:tc>
        <w:tc>
          <w:tcPr>
            <w:tcW w:w="1559" w:type="dxa"/>
            <w:shd w:val="clear" w:color="auto" w:fill="F2F2F2" w:themeFill="background1" w:themeFillShade="F2"/>
            <w:noWrap/>
            <w:vAlign w:val="bottom"/>
          </w:tcPr>
          <w:p w:rsidR="00414C57" w:rsidRPr="006D1E65" w:rsidRDefault="00414C57" w:rsidP="00D64936">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50.530.535,13</w:t>
            </w:r>
          </w:p>
        </w:tc>
        <w:tc>
          <w:tcPr>
            <w:tcW w:w="1496" w:type="dxa"/>
            <w:shd w:val="clear" w:color="auto" w:fill="F2F2F2" w:themeFill="background1" w:themeFillShade="F2"/>
            <w:noWrap/>
            <w:vAlign w:val="bottom"/>
          </w:tcPr>
          <w:p w:rsidR="00414C57" w:rsidRPr="006D1E65" w:rsidRDefault="00414C57" w:rsidP="00AC325F">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38.588.621,00</w:t>
            </w:r>
          </w:p>
        </w:tc>
        <w:tc>
          <w:tcPr>
            <w:tcW w:w="1496" w:type="dxa"/>
            <w:shd w:val="clear" w:color="auto" w:fill="F2F2F2" w:themeFill="background1" w:themeFillShade="F2"/>
            <w:noWrap/>
            <w:vAlign w:val="bottom"/>
          </w:tcPr>
          <w:p w:rsidR="00414C57" w:rsidRPr="006D1E65" w:rsidRDefault="00414C57" w:rsidP="00AC325F">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41.917.871,00</w:t>
            </w:r>
          </w:p>
        </w:tc>
        <w:tc>
          <w:tcPr>
            <w:tcW w:w="1496" w:type="dxa"/>
            <w:shd w:val="clear" w:color="auto" w:fill="F2F2F2" w:themeFill="background1" w:themeFillShade="F2"/>
            <w:vAlign w:val="bottom"/>
          </w:tcPr>
          <w:p w:rsidR="00414C57" w:rsidRPr="006D1E65" w:rsidRDefault="00414C57" w:rsidP="00AC325F">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40.255.651,00</w:t>
            </w:r>
          </w:p>
        </w:tc>
      </w:tr>
    </w:tbl>
    <w:p w:rsidR="00656B1B" w:rsidRDefault="00656B1B" w:rsidP="00280CA2">
      <w:pPr>
        <w:pStyle w:val="ListParagraph"/>
        <w:jc w:val="both"/>
        <w:rPr>
          <w:b/>
          <w:sz w:val="24"/>
          <w:szCs w:val="24"/>
        </w:rPr>
      </w:pPr>
    </w:p>
    <w:p w:rsidR="006D1E65" w:rsidRDefault="006D1E65" w:rsidP="00280CA2">
      <w:pPr>
        <w:pStyle w:val="ListParagraph"/>
        <w:jc w:val="both"/>
        <w:rPr>
          <w:b/>
          <w:sz w:val="24"/>
          <w:szCs w:val="24"/>
        </w:rPr>
      </w:pPr>
    </w:p>
    <w:p w:rsidR="00656B1B" w:rsidRPr="004A1419" w:rsidRDefault="001342D6" w:rsidP="00AB244A">
      <w:pPr>
        <w:pStyle w:val="ListParagraph"/>
        <w:ind w:left="0"/>
        <w:jc w:val="both"/>
        <w:rPr>
          <w:rFonts w:ascii="Arial" w:hAnsi="Arial" w:cs="Arial"/>
          <w:b/>
          <w:sz w:val="28"/>
          <w:szCs w:val="28"/>
        </w:rPr>
      </w:pPr>
      <w:r>
        <w:rPr>
          <w:rFonts w:ascii="Arial" w:hAnsi="Arial" w:cs="Arial"/>
          <w:b/>
          <w:sz w:val="28"/>
          <w:szCs w:val="28"/>
        </w:rPr>
        <w:t>GLAVA 008</w:t>
      </w:r>
      <w:r w:rsidR="006D1E65" w:rsidRPr="004A1419">
        <w:rPr>
          <w:rFonts w:ascii="Arial" w:hAnsi="Arial" w:cs="Arial"/>
          <w:b/>
          <w:sz w:val="28"/>
          <w:szCs w:val="28"/>
        </w:rPr>
        <w:t>01 UPRAVNI ODJEL ZA KOMUNAL</w:t>
      </w:r>
      <w:r>
        <w:rPr>
          <w:rFonts w:ascii="Arial" w:hAnsi="Arial" w:cs="Arial"/>
          <w:b/>
          <w:sz w:val="28"/>
          <w:szCs w:val="28"/>
        </w:rPr>
        <w:t xml:space="preserve">NI SUSTAV, PROSTORNO UREĐENJE, </w:t>
      </w:r>
      <w:r w:rsidR="006D1E65" w:rsidRPr="004A1419">
        <w:rPr>
          <w:rFonts w:ascii="Arial" w:hAnsi="Arial" w:cs="Arial"/>
          <w:b/>
          <w:sz w:val="28"/>
          <w:szCs w:val="28"/>
        </w:rPr>
        <w:t>ZAŠTITU OKOLIŠA</w:t>
      </w:r>
      <w:r>
        <w:rPr>
          <w:rFonts w:ascii="Arial" w:hAnsi="Arial" w:cs="Arial"/>
          <w:b/>
          <w:sz w:val="28"/>
          <w:szCs w:val="28"/>
        </w:rPr>
        <w:t xml:space="preserve"> I IMOVINU</w:t>
      </w:r>
    </w:p>
    <w:p w:rsidR="004A1419" w:rsidRPr="004A1419" w:rsidRDefault="004A1419" w:rsidP="00AB244A">
      <w:pPr>
        <w:pStyle w:val="ListParagraph"/>
        <w:ind w:left="0"/>
        <w:jc w:val="both"/>
        <w:rPr>
          <w:rFonts w:ascii="Arial" w:hAnsi="Arial" w:cs="Arial"/>
          <w:b/>
          <w:sz w:val="28"/>
          <w:szCs w:val="28"/>
        </w:rPr>
      </w:pPr>
    </w:p>
    <w:p w:rsidR="004A1419" w:rsidRDefault="004A1419" w:rsidP="00AB244A">
      <w:pPr>
        <w:pStyle w:val="ListParagraph"/>
        <w:ind w:left="0"/>
        <w:jc w:val="both"/>
        <w:rPr>
          <w:rFonts w:ascii="Arial" w:hAnsi="Arial" w:cs="Arial"/>
          <w:b/>
          <w:sz w:val="28"/>
          <w:szCs w:val="28"/>
        </w:rPr>
      </w:pPr>
      <w:r w:rsidRPr="004A1419">
        <w:rPr>
          <w:rFonts w:ascii="Arial" w:hAnsi="Arial" w:cs="Arial"/>
          <w:b/>
          <w:sz w:val="28"/>
          <w:szCs w:val="28"/>
        </w:rPr>
        <w:t>Uvod</w:t>
      </w:r>
    </w:p>
    <w:p w:rsidR="00025ED5" w:rsidRDefault="004A1419" w:rsidP="00025ED5">
      <w:pPr>
        <w:spacing w:after="0"/>
        <w:jc w:val="both"/>
        <w:rPr>
          <w:rFonts w:ascii="Arial" w:hAnsi="Arial" w:cs="Arial"/>
        </w:rPr>
      </w:pPr>
      <w:r w:rsidRPr="00AB1147">
        <w:rPr>
          <w:rFonts w:ascii="Arial" w:hAnsi="Arial" w:cs="Arial"/>
          <w:sz w:val="24"/>
          <w:szCs w:val="24"/>
        </w:rPr>
        <w:t>Upravni odjel za komunal</w:t>
      </w:r>
      <w:r w:rsidR="006E6129">
        <w:rPr>
          <w:rFonts w:ascii="Arial" w:hAnsi="Arial" w:cs="Arial"/>
          <w:sz w:val="24"/>
          <w:szCs w:val="24"/>
        </w:rPr>
        <w:t xml:space="preserve">ni sustav, prostorno uređenje, </w:t>
      </w:r>
      <w:r w:rsidRPr="00AB1147">
        <w:rPr>
          <w:rFonts w:ascii="Arial" w:hAnsi="Arial" w:cs="Arial"/>
          <w:sz w:val="24"/>
          <w:szCs w:val="24"/>
        </w:rPr>
        <w:t xml:space="preserve">zaštitu okoliša </w:t>
      </w:r>
      <w:r w:rsidR="006E6129">
        <w:rPr>
          <w:rFonts w:ascii="Arial" w:hAnsi="Arial" w:cs="Arial"/>
          <w:sz w:val="24"/>
          <w:szCs w:val="24"/>
        </w:rPr>
        <w:t xml:space="preserve">i imovinu </w:t>
      </w:r>
      <w:r w:rsidRPr="00AB1147">
        <w:rPr>
          <w:rFonts w:ascii="Arial" w:hAnsi="Arial" w:cs="Arial"/>
          <w:sz w:val="24"/>
          <w:szCs w:val="24"/>
        </w:rPr>
        <w:t xml:space="preserve">obavlja poslove </w:t>
      </w:r>
      <w:r w:rsidR="00384BE0" w:rsidRPr="00AB1147">
        <w:rPr>
          <w:rFonts w:ascii="Arial" w:hAnsi="Arial" w:cs="Arial"/>
          <w:sz w:val="24"/>
          <w:szCs w:val="24"/>
        </w:rPr>
        <w:t xml:space="preserve">i aktivnosti </w:t>
      </w:r>
      <w:r w:rsidRPr="00AB1147">
        <w:rPr>
          <w:rFonts w:ascii="Arial" w:hAnsi="Arial" w:cs="Arial"/>
          <w:sz w:val="24"/>
          <w:szCs w:val="24"/>
        </w:rPr>
        <w:t xml:space="preserve">vezane za </w:t>
      </w:r>
      <w:r w:rsidR="00384BE0" w:rsidRPr="00AB1147">
        <w:rPr>
          <w:rFonts w:ascii="Arial" w:hAnsi="Arial" w:cs="Arial"/>
          <w:sz w:val="24"/>
          <w:szCs w:val="24"/>
        </w:rPr>
        <w:t>redovnu djelatnost</w:t>
      </w:r>
      <w:r w:rsidR="000B6A74" w:rsidRPr="00AB1147">
        <w:rPr>
          <w:rFonts w:ascii="Arial" w:hAnsi="Arial" w:cs="Arial"/>
          <w:sz w:val="24"/>
          <w:szCs w:val="24"/>
        </w:rPr>
        <w:t xml:space="preserve"> upravnog odjela,  uprav</w:t>
      </w:r>
      <w:r w:rsidR="00384BE0" w:rsidRPr="00AB1147">
        <w:rPr>
          <w:rFonts w:ascii="Arial" w:hAnsi="Arial" w:cs="Arial"/>
          <w:sz w:val="24"/>
          <w:szCs w:val="24"/>
        </w:rPr>
        <w:t>ljanje i administraciju mjesnih odbora, održavanje komunalne infrastrukture (</w:t>
      </w:r>
      <w:r w:rsidR="000B6A74" w:rsidRPr="00AB1147">
        <w:rPr>
          <w:rFonts w:ascii="Arial" w:hAnsi="Arial" w:cs="Arial"/>
          <w:sz w:val="24"/>
          <w:szCs w:val="24"/>
        </w:rPr>
        <w:t>oborinska kanalizacija, javne površne, prometnice, javna rasvjeta, pomorsko dobro, groblja i ostalo)</w:t>
      </w:r>
      <w:r w:rsidR="00384BE0" w:rsidRPr="00AB1147">
        <w:rPr>
          <w:rFonts w:ascii="Arial" w:hAnsi="Arial" w:cs="Arial"/>
          <w:sz w:val="24"/>
          <w:szCs w:val="24"/>
        </w:rPr>
        <w:t xml:space="preserve">, </w:t>
      </w:r>
      <w:r w:rsidR="000B6A74" w:rsidRPr="00AB1147">
        <w:rPr>
          <w:rFonts w:ascii="Arial" w:hAnsi="Arial" w:cs="Arial"/>
          <w:sz w:val="24"/>
          <w:szCs w:val="24"/>
        </w:rPr>
        <w:t xml:space="preserve">održavanje </w:t>
      </w:r>
      <w:r w:rsidR="00384BE0" w:rsidRPr="00AB1147">
        <w:rPr>
          <w:rFonts w:ascii="Arial" w:hAnsi="Arial" w:cs="Arial"/>
          <w:sz w:val="24"/>
          <w:szCs w:val="24"/>
        </w:rPr>
        <w:t xml:space="preserve">poslovnih i stambenih prostorija, poslove vezane za zaštitu okoliša i zaštitu od požara,  dekoraciju Grada, </w:t>
      </w:r>
      <w:r w:rsidR="000B6A74" w:rsidRPr="00AB1147">
        <w:rPr>
          <w:rFonts w:ascii="Arial" w:hAnsi="Arial" w:cs="Arial"/>
          <w:sz w:val="24"/>
          <w:szCs w:val="24"/>
        </w:rPr>
        <w:t>lokalni prijevoz, poslove vezane za izgradnju komunalne infrastrukture (odvodnja, izgradnja prometnica i javnih površina, vodoopskrba, javna rasvjeta) ,</w:t>
      </w:r>
      <w:r w:rsidR="00A81253">
        <w:rPr>
          <w:rFonts w:ascii="Arial" w:hAnsi="Arial" w:cs="Arial"/>
          <w:sz w:val="24"/>
          <w:szCs w:val="24"/>
        </w:rPr>
        <w:t xml:space="preserve"> poslove komunalnog i prometnog redarstva,</w:t>
      </w:r>
      <w:r w:rsidR="006E6129">
        <w:rPr>
          <w:rFonts w:ascii="Arial" w:hAnsi="Arial" w:cs="Arial"/>
          <w:sz w:val="24"/>
          <w:szCs w:val="24"/>
        </w:rPr>
        <w:t xml:space="preserve"> </w:t>
      </w:r>
      <w:r w:rsidR="000B6A74" w:rsidRPr="00AB1147">
        <w:rPr>
          <w:rFonts w:ascii="Arial" w:hAnsi="Arial" w:cs="Arial"/>
          <w:sz w:val="24"/>
          <w:szCs w:val="24"/>
        </w:rPr>
        <w:t>poslove vezane za prostorno plansku dokumentaciju</w:t>
      </w:r>
      <w:r w:rsidR="006E6129">
        <w:rPr>
          <w:rFonts w:ascii="Arial" w:hAnsi="Arial" w:cs="Arial"/>
          <w:sz w:val="24"/>
          <w:szCs w:val="24"/>
        </w:rPr>
        <w:t>, te vođenje evidencije i brige o imovini Grada.</w:t>
      </w:r>
    </w:p>
    <w:p w:rsidR="00025ED5" w:rsidRDefault="00025ED5" w:rsidP="004A1419">
      <w:pPr>
        <w:jc w:val="both"/>
        <w:rPr>
          <w:rFonts w:ascii="Arial" w:hAnsi="Arial" w:cs="Arial"/>
          <w:sz w:val="24"/>
          <w:szCs w:val="24"/>
        </w:rPr>
      </w:pPr>
    </w:p>
    <w:tbl>
      <w:tblPr>
        <w:tblW w:w="98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843"/>
        <w:gridCol w:w="1559"/>
        <w:gridCol w:w="1496"/>
        <w:gridCol w:w="1496"/>
        <w:gridCol w:w="1496"/>
      </w:tblGrid>
      <w:tr w:rsidR="00B55967" w:rsidRPr="006D1E65" w:rsidTr="007A58FE">
        <w:trPr>
          <w:trHeight w:val="600"/>
        </w:trPr>
        <w:tc>
          <w:tcPr>
            <w:tcW w:w="3843" w:type="dxa"/>
            <w:shd w:val="clear" w:color="auto" w:fill="FFFFFF" w:themeFill="background1"/>
            <w:noWrap/>
            <w:vAlign w:val="bottom"/>
            <w:hideMark/>
          </w:tcPr>
          <w:p w:rsidR="00B55967" w:rsidRPr="006D1E65" w:rsidRDefault="00B55967" w:rsidP="00D64936">
            <w:pPr>
              <w:spacing w:after="0" w:line="240" w:lineRule="auto"/>
              <w:rPr>
                <w:rFonts w:ascii="Arial" w:eastAsia="Times New Roman" w:hAnsi="Arial" w:cs="Arial"/>
                <w:color w:val="000000"/>
                <w:sz w:val="20"/>
                <w:szCs w:val="20"/>
                <w:lang w:eastAsia="hr-HR"/>
              </w:rPr>
            </w:pPr>
            <w:r w:rsidRPr="006D1E65">
              <w:rPr>
                <w:rFonts w:ascii="Arial" w:eastAsia="Times New Roman" w:hAnsi="Arial" w:cs="Arial"/>
                <w:color w:val="000000"/>
                <w:sz w:val="20"/>
                <w:szCs w:val="20"/>
                <w:lang w:eastAsia="hr-HR"/>
              </w:rPr>
              <w:t> </w:t>
            </w:r>
          </w:p>
        </w:tc>
        <w:tc>
          <w:tcPr>
            <w:tcW w:w="1559" w:type="dxa"/>
            <w:shd w:val="clear" w:color="auto" w:fill="FFFFFF" w:themeFill="background1"/>
            <w:noWrap/>
            <w:vAlign w:val="bottom"/>
            <w:hideMark/>
          </w:tcPr>
          <w:p w:rsidR="00B55967" w:rsidRPr="006D1E65" w:rsidRDefault="00B55967" w:rsidP="00D64936">
            <w:pPr>
              <w:spacing w:after="0" w:line="240" w:lineRule="auto"/>
              <w:jc w:val="center"/>
              <w:rPr>
                <w:rFonts w:ascii="Arial" w:eastAsia="Times New Roman" w:hAnsi="Arial" w:cs="Arial"/>
                <w:b/>
                <w:color w:val="000000"/>
                <w:sz w:val="20"/>
                <w:szCs w:val="20"/>
                <w:lang w:eastAsia="hr-HR"/>
              </w:rPr>
            </w:pPr>
            <w:r w:rsidRPr="006D1E65">
              <w:rPr>
                <w:rFonts w:ascii="Arial" w:eastAsia="Times New Roman" w:hAnsi="Arial" w:cs="Arial"/>
                <w:b/>
                <w:color w:val="000000"/>
                <w:sz w:val="20"/>
                <w:szCs w:val="20"/>
                <w:lang w:eastAsia="hr-HR"/>
              </w:rPr>
              <w:t>Plan 201</w:t>
            </w:r>
            <w:r w:rsidR="006C3512">
              <w:rPr>
                <w:rFonts w:ascii="Arial" w:eastAsia="Times New Roman" w:hAnsi="Arial" w:cs="Arial"/>
                <w:b/>
                <w:color w:val="000000"/>
                <w:sz w:val="20"/>
                <w:szCs w:val="20"/>
                <w:lang w:eastAsia="hr-HR"/>
              </w:rPr>
              <w:t>3</w:t>
            </w:r>
            <w:r w:rsidRPr="006D1E65">
              <w:rPr>
                <w:rFonts w:ascii="Arial" w:eastAsia="Times New Roman" w:hAnsi="Arial" w:cs="Arial"/>
                <w:b/>
                <w:color w:val="000000"/>
                <w:sz w:val="20"/>
                <w:szCs w:val="20"/>
                <w:lang w:eastAsia="hr-HR"/>
              </w:rPr>
              <w:t>.</w:t>
            </w:r>
          </w:p>
        </w:tc>
        <w:tc>
          <w:tcPr>
            <w:tcW w:w="1496" w:type="dxa"/>
            <w:shd w:val="clear" w:color="auto" w:fill="FFFFFF" w:themeFill="background1"/>
            <w:noWrap/>
            <w:vAlign w:val="bottom"/>
            <w:hideMark/>
          </w:tcPr>
          <w:p w:rsidR="00B55967" w:rsidRPr="006D1E65" w:rsidRDefault="00B55967" w:rsidP="00D64936">
            <w:pPr>
              <w:spacing w:after="0" w:line="240" w:lineRule="auto"/>
              <w:jc w:val="center"/>
              <w:rPr>
                <w:rFonts w:ascii="Arial" w:eastAsia="Times New Roman" w:hAnsi="Arial" w:cs="Arial"/>
                <w:b/>
                <w:color w:val="000000"/>
                <w:sz w:val="20"/>
                <w:szCs w:val="20"/>
                <w:lang w:eastAsia="hr-HR"/>
              </w:rPr>
            </w:pPr>
            <w:r>
              <w:rPr>
                <w:rFonts w:ascii="Arial" w:eastAsia="Times New Roman" w:hAnsi="Arial" w:cs="Arial"/>
                <w:b/>
                <w:color w:val="000000"/>
                <w:sz w:val="20"/>
                <w:szCs w:val="20"/>
                <w:lang w:eastAsia="hr-HR"/>
              </w:rPr>
              <w:t>Plan</w:t>
            </w:r>
            <w:r w:rsidRPr="006D1E65">
              <w:rPr>
                <w:rFonts w:ascii="Arial" w:eastAsia="Times New Roman" w:hAnsi="Arial" w:cs="Arial"/>
                <w:b/>
                <w:color w:val="000000"/>
                <w:sz w:val="20"/>
                <w:szCs w:val="20"/>
                <w:lang w:eastAsia="hr-HR"/>
              </w:rPr>
              <w:t xml:space="preserve"> 201</w:t>
            </w:r>
            <w:r w:rsidR="006C3512">
              <w:rPr>
                <w:rFonts w:ascii="Arial" w:eastAsia="Times New Roman" w:hAnsi="Arial" w:cs="Arial"/>
                <w:b/>
                <w:color w:val="000000"/>
                <w:sz w:val="20"/>
                <w:szCs w:val="20"/>
                <w:lang w:eastAsia="hr-HR"/>
              </w:rPr>
              <w:t>4</w:t>
            </w:r>
            <w:r w:rsidRPr="006D1E65">
              <w:rPr>
                <w:rFonts w:ascii="Arial" w:eastAsia="Times New Roman" w:hAnsi="Arial" w:cs="Arial"/>
                <w:b/>
                <w:color w:val="000000"/>
                <w:sz w:val="20"/>
                <w:szCs w:val="20"/>
                <w:lang w:eastAsia="hr-HR"/>
              </w:rPr>
              <w:t>.</w:t>
            </w:r>
          </w:p>
        </w:tc>
        <w:tc>
          <w:tcPr>
            <w:tcW w:w="1496" w:type="dxa"/>
            <w:shd w:val="clear" w:color="auto" w:fill="FFFFFF" w:themeFill="background1"/>
            <w:noWrap/>
            <w:vAlign w:val="bottom"/>
            <w:hideMark/>
          </w:tcPr>
          <w:p w:rsidR="00B55967" w:rsidRPr="006D1E65" w:rsidRDefault="00B55967" w:rsidP="00D64936">
            <w:pPr>
              <w:spacing w:after="0" w:line="240" w:lineRule="auto"/>
              <w:jc w:val="center"/>
              <w:rPr>
                <w:rFonts w:ascii="Arial" w:eastAsia="Times New Roman" w:hAnsi="Arial" w:cs="Arial"/>
                <w:b/>
                <w:color w:val="000000"/>
                <w:sz w:val="20"/>
                <w:szCs w:val="20"/>
                <w:lang w:eastAsia="hr-HR"/>
              </w:rPr>
            </w:pPr>
            <w:r>
              <w:rPr>
                <w:rFonts w:ascii="Arial" w:eastAsia="Times New Roman" w:hAnsi="Arial" w:cs="Arial"/>
                <w:b/>
                <w:color w:val="000000"/>
                <w:sz w:val="20"/>
                <w:szCs w:val="20"/>
                <w:lang w:eastAsia="hr-HR"/>
              </w:rPr>
              <w:t>Projekcija</w:t>
            </w:r>
            <w:r w:rsidRPr="006D1E65">
              <w:rPr>
                <w:rFonts w:ascii="Arial" w:eastAsia="Times New Roman" w:hAnsi="Arial" w:cs="Arial"/>
                <w:b/>
                <w:color w:val="000000"/>
                <w:sz w:val="20"/>
                <w:szCs w:val="20"/>
                <w:lang w:eastAsia="hr-HR"/>
              </w:rPr>
              <w:t xml:space="preserve"> 201</w:t>
            </w:r>
            <w:r w:rsidR="006C3512">
              <w:rPr>
                <w:rFonts w:ascii="Arial" w:eastAsia="Times New Roman" w:hAnsi="Arial" w:cs="Arial"/>
                <w:b/>
                <w:color w:val="000000"/>
                <w:sz w:val="20"/>
                <w:szCs w:val="20"/>
                <w:lang w:eastAsia="hr-HR"/>
              </w:rPr>
              <w:t>5</w:t>
            </w:r>
            <w:r w:rsidRPr="006D1E65">
              <w:rPr>
                <w:rFonts w:ascii="Arial" w:eastAsia="Times New Roman" w:hAnsi="Arial" w:cs="Arial"/>
                <w:b/>
                <w:color w:val="000000"/>
                <w:sz w:val="20"/>
                <w:szCs w:val="20"/>
                <w:lang w:eastAsia="hr-HR"/>
              </w:rPr>
              <w:t>.</w:t>
            </w:r>
          </w:p>
        </w:tc>
        <w:tc>
          <w:tcPr>
            <w:tcW w:w="1496" w:type="dxa"/>
            <w:shd w:val="clear" w:color="auto" w:fill="FFFFFF" w:themeFill="background1"/>
            <w:vAlign w:val="bottom"/>
          </w:tcPr>
          <w:p w:rsidR="00B55967" w:rsidRPr="006D1E65" w:rsidRDefault="00B55967" w:rsidP="00D64936">
            <w:pPr>
              <w:spacing w:after="0" w:line="240" w:lineRule="auto"/>
              <w:jc w:val="center"/>
              <w:rPr>
                <w:rFonts w:ascii="Arial" w:eastAsia="Times New Roman" w:hAnsi="Arial" w:cs="Arial"/>
                <w:b/>
                <w:color w:val="000000"/>
                <w:sz w:val="20"/>
                <w:szCs w:val="20"/>
                <w:lang w:eastAsia="hr-HR"/>
              </w:rPr>
            </w:pPr>
            <w:r>
              <w:rPr>
                <w:rFonts w:ascii="Arial" w:eastAsia="Times New Roman" w:hAnsi="Arial" w:cs="Arial"/>
                <w:b/>
                <w:color w:val="000000"/>
                <w:sz w:val="20"/>
                <w:szCs w:val="20"/>
                <w:lang w:eastAsia="hr-HR"/>
              </w:rPr>
              <w:t>Projekcija</w:t>
            </w:r>
            <w:r w:rsidRPr="006D1E65">
              <w:rPr>
                <w:rFonts w:ascii="Arial" w:eastAsia="Times New Roman" w:hAnsi="Arial" w:cs="Arial"/>
                <w:b/>
                <w:color w:val="000000"/>
                <w:sz w:val="20"/>
                <w:szCs w:val="20"/>
                <w:lang w:eastAsia="hr-HR"/>
              </w:rPr>
              <w:t xml:space="preserve"> 201</w:t>
            </w:r>
            <w:r w:rsidR="006C3512">
              <w:rPr>
                <w:rFonts w:ascii="Arial" w:eastAsia="Times New Roman" w:hAnsi="Arial" w:cs="Arial"/>
                <w:b/>
                <w:color w:val="000000"/>
                <w:sz w:val="20"/>
                <w:szCs w:val="20"/>
                <w:lang w:eastAsia="hr-HR"/>
              </w:rPr>
              <w:t>6</w:t>
            </w:r>
            <w:r w:rsidRPr="006D1E65">
              <w:rPr>
                <w:rFonts w:ascii="Arial" w:eastAsia="Times New Roman" w:hAnsi="Arial" w:cs="Arial"/>
                <w:b/>
                <w:color w:val="000000"/>
                <w:sz w:val="20"/>
                <w:szCs w:val="20"/>
                <w:lang w:eastAsia="hr-HR"/>
              </w:rPr>
              <w:t>.</w:t>
            </w:r>
          </w:p>
        </w:tc>
      </w:tr>
      <w:tr w:rsidR="00BC514C" w:rsidRPr="006D1E65" w:rsidTr="007A58FE">
        <w:trPr>
          <w:trHeight w:val="300"/>
        </w:trPr>
        <w:tc>
          <w:tcPr>
            <w:tcW w:w="3843" w:type="dxa"/>
            <w:shd w:val="clear" w:color="auto" w:fill="FFFFFF" w:themeFill="background1"/>
            <w:noWrap/>
            <w:vAlign w:val="bottom"/>
            <w:hideMark/>
          </w:tcPr>
          <w:p w:rsidR="00BC514C" w:rsidRPr="006D1E65" w:rsidRDefault="00BC514C" w:rsidP="00D64936">
            <w:pPr>
              <w:spacing w:after="0" w:line="240" w:lineRule="auto"/>
              <w:rPr>
                <w:rFonts w:ascii="Arial" w:eastAsia="Times New Roman" w:hAnsi="Arial" w:cs="Arial"/>
                <w:b/>
                <w:bCs/>
                <w:color w:val="000000"/>
                <w:sz w:val="20"/>
                <w:szCs w:val="20"/>
                <w:lang w:eastAsia="hr-HR"/>
              </w:rPr>
            </w:pPr>
            <w:r w:rsidRPr="006D1E65">
              <w:rPr>
                <w:rFonts w:ascii="Arial" w:eastAsia="Times New Roman" w:hAnsi="Arial" w:cs="Arial"/>
                <w:b/>
                <w:bCs/>
                <w:color w:val="000000"/>
                <w:sz w:val="20"/>
                <w:szCs w:val="20"/>
                <w:lang w:eastAsia="hr-HR"/>
              </w:rPr>
              <w:t>GLAVA  00401   UPRAVNI ODJEL ZA KOMUNAL</w:t>
            </w:r>
            <w:r>
              <w:rPr>
                <w:rFonts w:ascii="Arial" w:eastAsia="Times New Roman" w:hAnsi="Arial" w:cs="Arial"/>
                <w:b/>
                <w:bCs/>
                <w:color w:val="000000"/>
                <w:sz w:val="20"/>
                <w:szCs w:val="20"/>
                <w:lang w:eastAsia="hr-HR"/>
              </w:rPr>
              <w:t xml:space="preserve">NI SUSTAV, PROSTORNO UREĐENJE, </w:t>
            </w:r>
            <w:r w:rsidRPr="006D1E65">
              <w:rPr>
                <w:rFonts w:ascii="Arial" w:eastAsia="Times New Roman" w:hAnsi="Arial" w:cs="Arial"/>
                <w:b/>
                <w:bCs/>
                <w:color w:val="000000"/>
                <w:sz w:val="20"/>
                <w:szCs w:val="20"/>
                <w:lang w:eastAsia="hr-HR"/>
              </w:rPr>
              <w:t>ZAŠTITU OKOLIŠA</w:t>
            </w:r>
            <w:r>
              <w:rPr>
                <w:rFonts w:ascii="Arial" w:eastAsia="Times New Roman" w:hAnsi="Arial" w:cs="Arial"/>
                <w:b/>
                <w:bCs/>
                <w:color w:val="000000"/>
                <w:sz w:val="20"/>
                <w:szCs w:val="20"/>
                <w:lang w:eastAsia="hr-HR"/>
              </w:rPr>
              <w:t xml:space="preserve"> I IMOVINU</w:t>
            </w:r>
          </w:p>
        </w:tc>
        <w:tc>
          <w:tcPr>
            <w:tcW w:w="1559" w:type="dxa"/>
            <w:shd w:val="clear" w:color="auto" w:fill="FFFFFF" w:themeFill="background1"/>
            <w:noWrap/>
            <w:vAlign w:val="bottom"/>
          </w:tcPr>
          <w:p w:rsidR="00BC514C" w:rsidRPr="006D1E65" w:rsidRDefault="00BC514C" w:rsidP="00D64936">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47.276.963,99</w:t>
            </w:r>
          </w:p>
        </w:tc>
        <w:tc>
          <w:tcPr>
            <w:tcW w:w="1496" w:type="dxa"/>
            <w:shd w:val="clear" w:color="auto" w:fill="FFFFFF" w:themeFill="background1"/>
            <w:noWrap/>
            <w:vAlign w:val="bottom"/>
          </w:tcPr>
          <w:p w:rsidR="00BC514C" w:rsidRPr="006D1E65" w:rsidRDefault="00BC514C" w:rsidP="00AC325F">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35.185.400,00</w:t>
            </w:r>
          </w:p>
        </w:tc>
        <w:tc>
          <w:tcPr>
            <w:tcW w:w="1496" w:type="dxa"/>
            <w:shd w:val="clear" w:color="auto" w:fill="FFFFFF" w:themeFill="background1"/>
            <w:noWrap/>
            <w:vAlign w:val="bottom"/>
          </w:tcPr>
          <w:p w:rsidR="00BC514C" w:rsidRPr="006D1E65" w:rsidRDefault="00BC514C" w:rsidP="00AC325F">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38.631.500,00</w:t>
            </w:r>
          </w:p>
        </w:tc>
        <w:tc>
          <w:tcPr>
            <w:tcW w:w="1496" w:type="dxa"/>
            <w:shd w:val="clear" w:color="auto" w:fill="FFFFFF" w:themeFill="background1"/>
            <w:vAlign w:val="bottom"/>
          </w:tcPr>
          <w:p w:rsidR="00BC514C" w:rsidRPr="006D1E65" w:rsidRDefault="00BC514C" w:rsidP="00AC325F">
            <w:pPr>
              <w:spacing w:after="0" w:line="240" w:lineRule="auto"/>
              <w:jc w:val="right"/>
              <w:rPr>
                <w:rFonts w:ascii="Arial" w:eastAsia="Times New Roman" w:hAnsi="Arial" w:cs="Arial"/>
                <w:b/>
                <w:bCs/>
                <w:color w:val="000000"/>
                <w:sz w:val="20"/>
                <w:szCs w:val="20"/>
                <w:lang w:eastAsia="hr-HR"/>
              </w:rPr>
            </w:pPr>
            <w:r>
              <w:rPr>
                <w:rFonts w:ascii="Arial" w:eastAsia="Times New Roman" w:hAnsi="Arial" w:cs="Arial"/>
                <w:b/>
                <w:bCs/>
                <w:color w:val="000000"/>
                <w:sz w:val="20"/>
                <w:szCs w:val="20"/>
                <w:lang w:eastAsia="hr-HR"/>
              </w:rPr>
              <w:t>36.911.500,00</w:t>
            </w:r>
          </w:p>
        </w:tc>
      </w:tr>
    </w:tbl>
    <w:p w:rsidR="00B55967" w:rsidRPr="00AB1147" w:rsidRDefault="00B55967" w:rsidP="004A1419">
      <w:pPr>
        <w:jc w:val="both"/>
        <w:rPr>
          <w:rFonts w:ascii="Arial" w:hAnsi="Arial" w:cs="Arial"/>
          <w:sz w:val="24"/>
          <w:szCs w:val="24"/>
        </w:rPr>
      </w:pPr>
    </w:p>
    <w:p w:rsidR="00EC107B" w:rsidRPr="00AB1147" w:rsidRDefault="001F65D3" w:rsidP="001F65D3">
      <w:pPr>
        <w:pStyle w:val="ListParagraph"/>
        <w:ind w:left="0"/>
        <w:jc w:val="both"/>
        <w:rPr>
          <w:rFonts w:ascii="Arial" w:hAnsi="Arial" w:cs="Arial"/>
          <w:sz w:val="24"/>
          <w:szCs w:val="24"/>
        </w:rPr>
      </w:pPr>
      <w:r w:rsidRPr="00AB1147">
        <w:rPr>
          <w:rFonts w:ascii="Arial" w:hAnsi="Arial" w:cs="Arial"/>
          <w:sz w:val="24"/>
          <w:szCs w:val="24"/>
        </w:rPr>
        <w:lastRenderedPageBreak/>
        <w:t>U realiza</w:t>
      </w:r>
      <w:r w:rsidR="00EC107B" w:rsidRPr="00AB1147">
        <w:rPr>
          <w:rFonts w:ascii="Arial" w:hAnsi="Arial" w:cs="Arial"/>
          <w:sz w:val="24"/>
          <w:szCs w:val="24"/>
        </w:rPr>
        <w:t>ciji dijela poslova i aktivnosti uključeni su trgovačka društva u vlasništvu ili djelomičnom vlasništvu Grada (GKTD Murvica d.o.o., KTD Vodovod Žrnovnica d.o.o.), DVD, Mjesni odbori, Gorska služba spašavanja.</w:t>
      </w:r>
    </w:p>
    <w:p w:rsidR="00EC107B" w:rsidRPr="00AB1147" w:rsidRDefault="00EC107B" w:rsidP="00EC107B">
      <w:pPr>
        <w:pStyle w:val="ListParagraph"/>
        <w:ind w:left="0"/>
        <w:jc w:val="both"/>
        <w:rPr>
          <w:rFonts w:ascii="Arial" w:hAnsi="Arial" w:cs="Arial"/>
          <w:sz w:val="24"/>
          <w:szCs w:val="24"/>
        </w:rPr>
      </w:pPr>
      <w:r w:rsidRPr="00AB1147">
        <w:rPr>
          <w:rFonts w:ascii="Arial" w:hAnsi="Arial" w:cs="Arial"/>
          <w:sz w:val="24"/>
          <w:szCs w:val="24"/>
        </w:rPr>
        <w:t xml:space="preserve"> GKTD Murvica d.o.o. i KTD Vodovod Žrnovnica d.o.o. </w:t>
      </w:r>
      <w:r w:rsidR="006C5640" w:rsidRPr="00AB1147">
        <w:rPr>
          <w:rFonts w:ascii="Arial" w:hAnsi="Arial" w:cs="Arial"/>
          <w:sz w:val="24"/>
          <w:szCs w:val="24"/>
        </w:rPr>
        <w:t>korisnici su u dijelu programa izgradnje komunalne infrastrukture, DVD i Gorska služba spašavanja su korisnici u dijelu programa zaštite od požara, a Mjesni odbori korisnici su programa općih rashoda mjesnih odbora, malih komunalnih akcija, te kapitalnih ulaganja kroz male komunalne akcije.</w:t>
      </w:r>
    </w:p>
    <w:p w:rsidR="001F65D3" w:rsidRPr="00AB1147" w:rsidRDefault="001F65D3" w:rsidP="001F65D3">
      <w:pPr>
        <w:pStyle w:val="ListParagraph"/>
        <w:ind w:left="0"/>
        <w:jc w:val="both"/>
        <w:rPr>
          <w:rFonts w:ascii="Arial" w:hAnsi="Arial" w:cs="Arial"/>
          <w:sz w:val="24"/>
          <w:szCs w:val="24"/>
        </w:rPr>
      </w:pPr>
    </w:p>
    <w:p w:rsidR="001F65D3" w:rsidRPr="00AB1147" w:rsidRDefault="00821A9B" w:rsidP="001F65D3">
      <w:pPr>
        <w:pStyle w:val="ListParagraph"/>
        <w:ind w:left="0"/>
        <w:jc w:val="both"/>
        <w:rPr>
          <w:rFonts w:ascii="Arial" w:hAnsi="Arial" w:cs="Arial"/>
          <w:sz w:val="24"/>
          <w:szCs w:val="24"/>
        </w:rPr>
      </w:pPr>
      <w:r w:rsidRPr="00AB1147">
        <w:rPr>
          <w:rFonts w:ascii="Arial" w:hAnsi="Arial" w:cs="Arial"/>
          <w:sz w:val="24"/>
          <w:szCs w:val="24"/>
        </w:rPr>
        <w:t>U tabelarnom prikazu su svi progr</w:t>
      </w:r>
      <w:r w:rsidR="006E6129">
        <w:rPr>
          <w:rFonts w:ascii="Arial" w:hAnsi="Arial" w:cs="Arial"/>
          <w:sz w:val="24"/>
          <w:szCs w:val="24"/>
        </w:rPr>
        <w:t>ami koji su sadržani u Glavi 008</w:t>
      </w:r>
      <w:r w:rsidRPr="00AB1147">
        <w:rPr>
          <w:rFonts w:ascii="Arial" w:hAnsi="Arial" w:cs="Arial"/>
          <w:sz w:val="24"/>
          <w:szCs w:val="24"/>
        </w:rPr>
        <w:t>01 Upravni odjel za komunal</w:t>
      </w:r>
      <w:r w:rsidR="006E6129">
        <w:rPr>
          <w:rFonts w:ascii="Arial" w:hAnsi="Arial" w:cs="Arial"/>
          <w:sz w:val="24"/>
          <w:szCs w:val="24"/>
        </w:rPr>
        <w:t xml:space="preserve">ni sustav, prostorno uređenje, </w:t>
      </w:r>
      <w:r w:rsidRPr="00AB1147">
        <w:rPr>
          <w:rFonts w:ascii="Arial" w:hAnsi="Arial" w:cs="Arial"/>
          <w:sz w:val="24"/>
          <w:szCs w:val="24"/>
        </w:rPr>
        <w:t>zaštitu okoliša</w:t>
      </w:r>
      <w:r w:rsidR="006E6129">
        <w:rPr>
          <w:rFonts w:ascii="Arial" w:hAnsi="Arial" w:cs="Arial"/>
          <w:sz w:val="24"/>
          <w:szCs w:val="24"/>
        </w:rPr>
        <w:t xml:space="preserve"> i imovinu</w:t>
      </w:r>
      <w:r w:rsidRPr="00AB1147">
        <w:rPr>
          <w:rFonts w:ascii="Arial" w:hAnsi="Arial" w:cs="Arial"/>
          <w:sz w:val="24"/>
          <w:szCs w:val="24"/>
        </w:rPr>
        <w:t>.</w:t>
      </w:r>
    </w:p>
    <w:p w:rsidR="00332B31" w:rsidRDefault="00332B31" w:rsidP="001F65D3">
      <w:pPr>
        <w:pStyle w:val="ListParagraph"/>
        <w:ind w:left="0"/>
        <w:jc w:val="both"/>
        <w:rPr>
          <w:rFonts w:ascii="Arial" w:hAnsi="Arial" w:cs="Arial"/>
          <w:b/>
          <w:sz w:val="24"/>
          <w:szCs w:val="24"/>
        </w:rPr>
      </w:pPr>
    </w:p>
    <w:p w:rsidR="006F255A" w:rsidRPr="006D1E65" w:rsidRDefault="006F255A" w:rsidP="001F65D3">
      <w:pPr>
        <w:pStyle w:val="ListParagraph"/>
        <w:ind w:left="0"/>
        <w:jc w:val="both"/>
        <w:rPr>
          <w:rFonts w:ascii="Arial" w:hAnsi="Arial" w:cs="Arial"/>
          <w:b/>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686"/>
        <w:gridCol w:w="1559"/>
        <w:gridCol w:w="1506"/>
        <w:gridCol w:w="1506"/>
        <w:gridCol w:w="1524"/>
      </w:tblGrid>
      <w:tr w:rsidR="00B55967" w:rsidRPr="007A58FE" w:rsidTr="007A58FE">
        <w:trPr>
          <w:trHeight w:val="600"/>
        </w:trPr>
        <w:tc>
          <w:tcPr>
            <w:tcW w:w="3686" w:type="dxa"/>
            <w:shd w:val="clear" w:color="auto" w:fill="FFFFFF" w:themeFill="background1"/>
            <w:noWrap/>
            <w:vAlign w:val="bottom"/>
            <w:hideMark/>
          </w:tcPr>
          <w:p w:rsidR="00B55967" w:rsidRPr="007A58FE" w:rsidRDefault="00B55967" w:rsidP="00D2305C">
            <w:pPr>
              <w:spacing w:after="0" w:line="240" w:lineRule="auto"/>
              <w:rPr>
                <w:rFonts w:ascii="Arial" w:eastAsia="Times New Roman" w:hAnsi="Arial" w:cs="Arial"/>
                <w:bCs/>
                <w:color w:val="000000"/>
                <w:sz w:val="20"/>
                <w:szCs w:val="20"/>
                <w:lang w:eastAsia="hr-HR"/>
              </w:rPr>
            </w:pPr>
            <w:r w:rsidRPr="007A58FE">
              <w:rPr>
                <w:rFonts w:ascii="Arial" w:eastAsia="Times New Roman" w:hAnsi="Arial" w:cs="Arial"/>
                <w:bCs/>
                <w:color w:val="000000"/>
                <w:sz w:val="20"/>
                <w:szCs w:val="20"/>
                <w:lang w:eastAsia="hr-HR"/>
              </w:rPr>
              <w:t>PROGRAM</w:t>
            </w:r>
          </w:p>
        </w:tc>
        <w:tc>
          <w:tcPr>
            <w:tcW w:w="1559" w:type="dxa"/>
            <w:shd w:val="clear" w:color="auto" w:fill="FFFFFF" w:themeFill="background1"/>
            <w:noWrap/>
            <w:vAlign w:val="bottom"/>
            <w:hideMark/>
          </w:tcPr>
          <w:p w:rsidR="00B55967" w:rsidRPr="007A58FE" w:rsidRDefault="00B55967" w:rsidP="00475978">
            <w:pPr>
              <w:spacing w:after="0" w:line="240" w:lineRule="auto"/>
              <w:jc w:val="center"/>
              <w:rPr>
                <w:rFonts w:ascii="Arial" w:eastAsia="Times New Roman" w:hAnsi="Arial" w:cs="Arial"/>
                <w:color w:val="000000"/>
                <w:sz w:val="20"/>
                <w:szCs w:val="20"/>
                <w:lang w:eastAsia="hr-HR"/>
              </w:rPr>
            </w:pPr>
            <w:r w:rsidRPr="007A58FE">
              <w:rPr>
                <w:rFonts w:ascii="Arial" w:eastAsia="Times New Roman" w:hAnsi="Arial" w:cs="Arial"/>
                <w:color w:val="000000"/>
                <w:sz w:val="20"/>
                <w:szCs w:val="20"/>
                <w:lang w:eastAsia="hr-HR"/>
              </w:rPr>
              <w:t xml:space="preserve">Plan </w:t>
            </w:r>
            <w:r w:rsidR="00280397">
              <w:rPr>
                <w:rFonts w:ascii="Arial" w:eastAsia="Times New Roman" w:hAnsi="Arial" w:cs="Arial"/>
                <w:color w:val="000000"/>
                <w:sz w:val="20"/>
                <w:szCs w:val="20"/>
                <w:lang w:eastAsia="hr-HR"/>
              </w:rPr>
              <w:t>2013</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B55967" w:rsidRPr="007A58FE" w:rsidRDefault="00280397" w:rsidP="00475978">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Plan 2014</w:t>
            </w:r>
            <w:r w:rsidR="00B55967"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B55967" w:rsidRPr="007A58FE" w:rsidRDefault="00280397" w:rsidP="00475978">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2015</w:t>
            </w:r>
            <w:r w:rsidR="00B55967" w:rsidRPr="007A58FE">
              <w:rPr>
                <w:rFonts w:ascii="Arial" w:eastAsia="Times New Roman" w:hAnsi="Arial" w:cs="Arial"/>
                <w:color w:val="000000"/>
                <w:sz w:val="20"/>
                <w:szCs w:val="20"/>
                <w:lang w:eastAsia="hr-HR"/>
              </w:rPr>
              <w:t>.</w:t>
            </w:r>
          </w:p>
        </w:tc>
        <w:tc>
          <w:tcPr>
            <w:tcW w:w="1524" w:type="dxa"/>
            <w:shd w:val="clear" w:color="auto" w:fill="FFFFFF" w:themeFill="background1"/>
            <w:vAlign w:val="bottom"/>
          </w:tcPr>
          <w:p w:rsidR="00B55967" w:rsidRPr="007A58FE" w:rsidRDefault="00280397" w:rsidP="00D64936">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2016</w:t>
            </w:r>
            <w:r w:rsidR="00B55967" w:rsidRPr="007A58FE">
              <w:rPr>
                <w:rFonts w:ascii="Arial" w:eastAsia="Times New Roman" w:hAnsi="Arial" w:cs="Arial"/>
                <w:color w:val="000000"/>
                <w:sz w:val="20"/>
                <w:szCs w:val="20"/>
                <w:lang w:eastAsia="hr-HR"/>
              </w:rPr>
              <w:t>.</w:t>
            </w:r>
          </w:p>
        </w:tc>
      </w:tr>
      <w:tr w:rsidR="00280397" w:rsidRPr="007A58FE" w:rsidTr="007A58FE">
        <w:trPr>
          <w:trHeight w:val="300"/>
        </w:trPr>
        <w:tc>
          <w:tcPr>
            <w:tcW w:w="3686" w:type="dxa"/>
            <w:shd w:val="clear" w:color="auto" w:fill="FFFFFF" w:themeFill="background1"/>
            <w:noWrap/>
            <w:vAlign w:val="bottom"/>
            <w:hideMark/>
          </w:tcPr>
          <w:p w:rsidR="00280397" w:rsidRPr="007A58FE" w:rsidRDefault="001C1302" w:rsidP="00D2305C">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w:t>
            </w:r>
            <w:r w:rsidR="00280397" w:rsidRPr="007A58FE">
              <w:rPr>
                <w:rFonts w:ascii="Arial" w:eastAsia="Times New Roman" w:hAnsi="Arial" w:cs="Arial"/>
                <w:bCs/>
                <w:color w:val="000000"/>
                <w:sz w:val="20"/>
                <w:szCs w:val="20"/>
                <w:lang w:eastAsia="hr-HR"/>
              </w:rPr>
              <w:t>rogram C36 PROGRAM ODRŽAVANJE KOMUNALNE INFRASTRUKTURE</w:t>
            </w:r>
          </w:p>
        </w:tc>
        <w:tc>
          <w:tcPr>
            <w:tcW w:w="1559" w:type="dxa"/>
            <w:shd w:val="clear" w:color="auto" w:fill="FFFFFF" w:themeFill="background1"/>
            <w:noWrap/>
            <w:vAlign w:val="bottom"/>
          </w:tcPr>
          <w:p w:rsidR="00280397" w:rsidRPr="00280397" w:rsidRDefault="00280397" w:rsidP="00AC325F">
            <w:pPr>
              <w:spacing w:after="0" w:line="240" w:lineRule="auto"/>
              <w:jc w:val="right"/>
              <w:rPr>
                <w:rFonts w:ascii="Arial" w:eastAsia="Times New Roman" w:hAnsi="Arial" w:cs="Arial"/>
                <w:color w:val="000000"/>
                <w:sz w:val="20"/>
                <w:szCs w:val="20"/>
                <w:lang w:eastAsia="hr-HR"/>
              </w:rPr>
            </w:pPr>
            <w:r w:rsidRPr="00280397">
              <w:rPr>
                <w:rFonts w:ascii="Arial" w:eastAsia="Times New Roman" w:hAnsi="Arial" w:cs="Arial"/>
                <w:color w:val="000000"/>
                <w:sz w:val="20"/>
                <w:szCs w:val="20"/>
                <w:lang w:eastAsia="hr-HR"/>
              </w:rPr>
              <w:t>11.165.507,63</w:t>
            </w:r>
          </w:p>
        </w:tc>
        <w:tc>
          <w:tcPr>
            <w:tcW w:w="1506" w:type="dxa"/>
            <w:shd w:val="clear" w:color="auto" w:fill="FFFFFF" w:themeFill="background1"/>
            <w:noWrap/>
            <w:vAlign w:val="bottom"/>
          </w:tcPr>
          <w:p w:rsidR="00280397" w:rsidRPr="007A58FE" w:rsidRDefault="00072647" w:rsidP="00E47019">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11.805.</w:t>
            </w:r>
            <w:r w:rsidR="00E87FAA">
              <w:rPr>
                <w:rFonts w:ascii="Calibri" w:eastAsia="Times New Roman" w:hAnsi="Calibri" w:cs="Calibri"/>
                <w:bCs/>
                <w:color w:val="000000"/>
                <w:lang w:eastAsia="hr-HR"/>
              </w:rPr>
              <w:t>000,00</w:t>
            </w:r>
          </w:p>
        </w:tc>
        <w:tc>
          <w:tcPr>
            <w:tcW w:w="1506" w:type="dxa"/>
            <w:shd w:val="clear" w:color="auto" w:fill="FFFFFF" w:themeFill="background1"/>
            <w:noWrap/>
            <w:vAlign w:val="bottom"/>
          </w:tcPr>
          <w:p w:rsidR="00280397" w:rsidRPr="007A58FE" w:rsidRDefault="00E87FAA" w:rsidP="00E47019">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11.985.000,00</w:t>
            </w:r>
          </w:p>
        </w:tc>
        <w:tc>
          <w:tcPr>
            <w:tcW w:w="1524" w:type="dxa"/>
            <w:shd w:val="clear" w:color="auto" w:fill="FFFFFF" w:themeFill="background1"/>
            <w:vAlign w:val="bottom"/>
          </w:tcPr>
          <w:p w:rsidR="00280397" w:rsidRPr="007A58FE" w:rsidRDefault="00E87FAA" w:rsidP="00D64936">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11.965.000,00</w:t>
            </w:r>
          </w:p>
        </w:tc>
      </w:tr>
      <w:tr w:rsidR="00280397" w:rsidRPr="007A58FE" w:rsidTr="007A58FE">
        <w:trPr>
          <w:trHeight w:val="300"/>
        </w:trPr>
        <w:tc>
          <w:tcPr>
            <w:tcW w:w="3686" w:type="dxa"/>
            <w:shd w:val="clear" w:color="auto" w:fill="FFFFFF" w:themeFill="background1"/>
            <w:noWrap/>
            <w:vAlign w:val="bottom"/>
            <w:hideMark/>
          </w:tcPr>
          <w:p w:rsidR="00280397" w:rsidRPr="007A58FE" w:rsidRDefault="001C1302" w:rsidP="00D2305C">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w:t>
            </w:r>
            <w:r w:rsidR="00280397" w:rsidRPr="007A58FE">
              <w:rPr>
                <w:rFonts w:ascii="Arial" w:eastAsia="Times New Roman" w:hAnsi="Arial" w:cs="Arial"/>
                <w:bCs/>
                <w:color w:val="000000"/>
                <w:sz w:val="20"/>
                <w:szCs w:val="20"/>
                <w:lang w:eastAsia="hr-HR"/>
              </w:rPr>
              <w:t>rogram E38 PROGRAM ODRŽAVANJA POSLOVNIH I STAMBENIH PROSTORIJA</w:t>
            </w:r>
          </w:p>
        </w:tc>
        <w:tc>
          <w:tcPr>
            <w:tcW w:w="1559" w:type="dxa"/>
            <w:shd w:val="clear" w:color="auto" w:fill="FFFFFF" w:themeFill="background1"/>
            <w:noWrap/>
            <w:vAlign w:val="bottom"/>
          </w:tcPr>
          <w:p w:rsidR="00280397" w:rsidRPr="00280397" w:rsidRDefault="00280397" w:rsidP="00AC325F">
            <w:pPr>
              <w:spacing w:after="0" w:line="240" w:lineRule="auto"/>
              <w:jc w:val="right"/>
              <w:rPr>
                <w:rFonts w:ascii="Arial" w:eastAsia="Times New Roman" w:hAnsi="Arial" w:cs="Arial"/>
                <w:color w:val="000000"/>
                <w:sz w:val="20"/>
                <w:szCs w:val="20"/>
                <w:lang w:eastAsia="hr-HR"/>
              </w:rPr>
            </w:pPr>
            <w:r w:rsidRPr="00280397">
              <w:rPr>
                <w:rFonts w:ascii="Arial" w:eastAsia="Times New Roman" w:hAnsi="Arial" w:cs="Arial"/>
                <w:color w:val="000000"/>
                <w:sz w:val="20"/>
                <w:szCs w:val="20"/>
                <w:lang w:eastAsia="hr-HR"/>
              </w:rPr>
              <w:t>470.000,00</w:t>
            </w:r>
          </w:p>
        </w:tc>
        <w:tc>
          <w:tcPr>
            <w:tcW w:w="1506" w:type="dxa"/>
            <w:shd w:val="clear" w:color="auto" w:fill="FFFFFF" w:themeFill="background1"/>
            <w:noWrap/>
            <w:vAlign w:val="bottom"/>
          </w:tcPr>
          <w:p w:rsidR="00280397" w:rsidRPr="007A58FE" w:rsidRDefault="0001193F" w:rsidP="00E47019">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800.000,00</w:t>
            </w:r>
          </w:p>
        </w:tc>
        <w:tc>
          <w:tcPr>
            <w:tcW w:w="1506" w:type="dxa"/>
            <w:shd w:val="clear" w:color="auto" w:fill="FFFFFF" w:themeFill="background1"/>
            <w:noWrap/>
            <w:vAlign w:val="bottom"/>
          </w:tcPr>
          <w:p w:rsidR="00280397" w:rsidRPr="007A58FE" w:rsidRDefault="0001193F" w:rsidP="00E47019">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800.000,00</w:t>
            </w:r>
          </w:p>
        </w:tc>
        <w:tc>
          <w:tcPr>
            <w:tcW w:w="1524" w:type="dxa"/>
            <w:shd w:val="clear" w:color="auto" w:fill="FFFFFF" w:themeFill="background1"/>
            <w:vAlign w:val="bottom"/>
          </w:tcPr>
          <w:p w:rsidR="00280397" w:rsidRPr="007A58FE" w:rsidRDefault="0001193F" w:rsidP="00D64936">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800.000,00</w:t>
            </w:r>
          </w:p>
        </w:tc>
      </w:tr>
      <w:tr w:rsidR="00280397" w:rsidRPr="007A58FE" w:rsidTr="007A58FE">
        <w:trPr>
          <w:trHeight w:val="300"/>
        </w:trPr>
        <w:tc>
          <w:tcPr>
            <w:tcW w:w="3686" w:type="dxa"/>
            <w:shd w:val="clear" w:color="auto" w:fill="FFFFFF" w:themeFill="background1"/>
            <w:noWrap/>
            <w:vAlign w:val="bottom"/>
            <w:hideMark/>
          </w:tcPr>
          <w:p w:rsidR="00280397" w:rsidRPr="007A58FE" w:rsidRDefault="001C1302" w:rsidP="00D2305C">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w:t>
            </w:r>
            <w:r w:rsidR="00280397" w:rsidRPr="007A58FE">
              <w:rPr>
                <w:rFonts w:ascii="Arial" w:eastAsia="Times New Roman" w:hAnsi="Arial" w:cs="Arial"/>
                <w:bCs/>
                <w:color w:val="000000"/>
                <w:sz w:val="20"/>
                <w:szCs w:val="20"/>
                <w:lang w:eastAsia="hr-HR"/>
              </w:rPr>
              <w:t>ogram G40 PROGRAM ZAŠTITE OKOLIŠA</w:t>
            </w:r>
          </w:p>
        </w:tc>
        <w:tc>
          <w:tcPr>
            <w:tcW w:w="1559" w:type="dxa"/>
            <w:shd w:val="clear" w:color="auto" w:fill="FFFFFF" w:themeFill="background1"/>
            <w:noWrap/>
            <w:vAlign w:val="bottom"/>
          </w:tcPr>
          <w:p w:rsidR="00280397" w:rsidRPr="00280397" w:rsidRDefault="00280397" w:rsidP="00AC325F">
            <w:pPr>
              <w:spacing w:after="0" w:line="240" w:lineRule="auto"/>
              <w:jc w:val="right"/>
              <w:rPr>
                <w:rFonts w:ascii="Arial" w:eastAsia="Times New Roman" w:hAnsi="Arial" w:cs="Arial"/>
                <w:color w:val="000000"/>
                <w:sz w:val="20"/>
                <w:szCs w:val="20"/>
                <w:lang w:eastAsia="hr-HR"/>
              </w:rPr>
            </w:pPr>
            <w:r w:rsidRPr="00280397">
              <w:rPr>
                <w:rFonts w:ascii="Arial" w:eastAsia="Times New Roman" w:hAnsi="Arial" w:cs="Arial"/>
                <w:color w:val="000000"/>
                <w:sz w:val="20"/>
                <w:szCs w:val="20"/>
                <w:lang w:eastAsia="hr-HR"/>
              </w:rPr>
              <w:t>580.000,00</w:t>
            </w:r>
          </w:p>
        </w:tc>
        <w:tc>
          <w:tcPr>
            <w:tcW w:w="1506" w:type="dxa"/>
            <w:shd w:val="clear" w:color="auto" w:fill="FFFFFF" w:themeFill="background1"/>
            <w:noWrap/>
            <w:vAlign w:val="bottom"/>
          </w:tcPr>
          <w:p w:rsidR="00280397" w:rsidRPr="007A58FE" w:rsidRDefault="0001193F" w:rsidP="00E47019">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1.210.000,00</w:t>
            </w:r>
          </w:p>
        </w:tc>
        <w:tc>
          <w:tcPr>
            <w:tcW w:w="1506" w:type="dxa"/>
            <w:shd w:val="clear" w:color="auto" w:fill="FFFFFF" w:themeFill="background1"/>
            <w:noWrap/>
            <w:vAlign w:val="bottom"/>
          </w:tcPr>
          <w:p w:rsidR="00280397" w:rsidRPr="007A58FE" w:rsidRDefault="0001193F" w:rsidP="00E47019">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1.210.000,00</w:t>
            </w:r>
          </w:p>
        </w:tc>
        <w:tc>
          <w:tcPr>
            <w:tcW w:w="1524" w:type="dxa"/>
            <w:shd w:val="clear" w:color="auto" w:fill="FFFFFF" w:themeFill="background1"/>
            <w:vAlign w:val="bottom"/>
          </w:tcPr>
          <w:p w:rsidR="00280397" w:rsidRPr="007A58FE" w:rsidRDefault="0001193F" w:rsidP="00D64936">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1.210.000,00</w:t>
            </w:r>
          </w:p>
        </w:tc>
      </w:tr>
      <w:tr w:rsidR="00280397" w:rsidRPr="007A58FE" w:rsidTr="007A58FE">
        <w:trPr>
          <w:trHeight w:val="300"/>
        </w:trPr>
        <w:tc>
          <w:tcPr>
            <w:tcW w:w="3686" w:type="dxa"/>
            <w:shd w:val="clear" w:color="auto" w:fill="FFFFFF" w:themeFill="background1"/>
            <w:noWrap/>
            <w:vAlign w:val="bottom"/>
            <w:hideMark/>
          </w:tcPr>
          <w:p w:rsidR="00280397" w:rsidRPr="007A58FE" w:rsidRDefault="001C1302" w:rsidP="00D2305C">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w:t>
            </w:r>
            <w:r w:rsidR="00280397" w:rsidRPr="007A58FE">
              <w:rPr>
                <w:rFonts w:ascii="Arial" w:eastAsia="Times New Roman" w:hAnsi="Arial" w:cs="Arial"/>
                <w:bCs/>
                <w:color w:val="000000"/>
                <w:sz w:val="20"/>
                <w:szCs w:val="20"/>
                <w:lang w:eastAsia="hr-HR"/>
              </w:rPr>
              <w:t>rogram H41 PROGRAM ZAŠTITE OD POŽARA</w:t>
            </w:r>
          </w:p>
        </w:tc>
        <w:tc>
          <w:tcPr>
            <w:tcW w:w="1559" w:type="dxa"/>
            <w:shd w:val="clear" w:color="auto" w:fill="FFFFFF" w:themeFill="background1"/>
            <w:noWrap/>
            <w:vAlign w:val="bottom"/>
          </w:tcPr>
          <w:p w:rsidR="00280397" w:rsidRPr="00280397" w:rsidRDefault="00280397" w:rsidP="00AC325F">
            <w:pPr>
              <w:spacing w:after="0" w:line="240" w:lineRule="auto"/>
              <w:jc w:val="right"/>
              <w:rPr>
                <w:rFonts w:ascii="Arial" w:eastAsia="Times New Roman" w:hAnsi="Arial" w:cs="Arial"/>
                <w:color w:val="000000"/>
                <w:sz w:val="20"/>
                <w:szCs w:val="20"/>
                <w:lang w:eastAsia="hr-HR"/>
              </w:rPr>
            </w:pPr>
            <w:r w:rsidRPr="00280397">
              <w:rPr>
                <w:rFonts w:ascii="Arial" w:eastAsia="Times New Roman" w:hAnsi="Arial" w:cs="Arial"/>
                <w:color w:val="000000"/>
                <w:sz w:val="20"/>
                <w:szCs w:val="20"/>
                <w:lang w:eastAsia="hr-HR"/>
              </w:rPr>
              <w:t xml:space="preserve">             1.389.900,00</w:t>
            </w:r>
          </w:p>
        </w:tc>
        <w:tc>
          <w:tcPr>
            <w:tcW w:w="1506" w:type="dxa"/>
            <w:shd w:val="clear" w:color="auto" w:fill="FFFFFF" w:themeFill="background1"/>
            <w:noWrap/>
            <w:vAlign w:val="bottom"/>
          </w:tcPr>
          <w:p w:rsidR="00280397" w:rsidRPr="007A58FE" w:rsidRDefault="0001193F" w:rsidP="00E47019">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364.500,00</w:t>
            </w:r>
          </w:p>
        </w:tc>
        <w:tc>
          <w:tcPr>
            <w:tcW w:w="1506" w:type="dxa"/>
            <w:shd w:val="clear" w:color="auto" w:fill="FFFFFF" w:themeFill="background1"/>
            <w:noWrap/>
            <w:vAlign w:val="bottom"/>
          </w:tcPr>
          <w:p w:rsidR="00280397" w:rsidRPr="007A58FE" w:rsidRDefault="0001193F" w:rsidP="00E47019">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359.500,00</w:t>
            </w:r>
          </w:p>
        </w:tc>
        <w:tc>
          <w:tcPr>
            <w:tcW w:w="1524" w:type="dxa"/>
            <w:shd w:val="clear" w:color="auto" w:fill="FFFFFF" w:themeFill="background1"/>
            <w:vAlign w:val="bottom"/>
          </w:tcPr>
          <w:p w:rsidR="00280397" w:rsidRPr="007A58FE" w:rsidRDefault="0001193F" w:rsidP="00D64936">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359.500,00</w:t>
            </w:r>
          </w:p>
        </w:tc>
      </w:tr>
      <w:tr w:rsidR="00280397" w:rsidRPr="007A58FE" w:rsidTr="007A58FE">
        <w:trPr>
          <w:trHeight w:val="300"/>
        </w:trPr>
        <w:tc>
          <w:tcPr>
            <w:tcW w:w="3686" w:type="dxa"/>
            <w:shd w:val="clear" w:color="auto" w:fill="FFFFFF" w:themeFill="background1"/>
            <w:noWrap/>
            <w:vAlign w:val="bottom"/>
            <w:hideMark/>
          </w:tcPr>
          <w:p w:rsidR="00280397" w:rsidRPr="007A58FE" w:rsidRDefault="001C1302" w:rsidP="001C1302">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Program I42 PROGRAM DEKORACIJA I ILUMINACIJA</w:t>
            </w:r>
          </w:p>
        </w:tc>
        <w:tc>
          <w:tcPr>
            <w:tcW w:w="1559" w:type="dxa"/>
            <w:shd w:val="clear" w:color="auto" w:fill="FFFFFF" w:themeFill="background1"/>
            <w:noWrap/>
            <w:vAlign w:val="bottom"/>
          </w:tcPr>
          <w:p w:rsidR="00280397" w:rsidRPr="00280397" w:rsidRDefault="00280397" w:rsidP="00AC325F">
            <w:pPr>
              <w:spacing w:after="0" w:line="240" w:lineRule="auto"/>
              <w:jc w:val="right"/>
              <w:rPr>
                <w:rFonts w:ascii="Arial" w:eastAsia="Times New Roman" w:hAnsi="Arial" w:cs="Arial"/>
                <w:color w:val="000000"/>
                <w:sz w:val="20"/>
                <w:szCs w:val="20"/>
                <w:lang w:eastAsia="hr-HR"/>
              </w:rPr>
            </w:pPr>
            <w:r w:rsidRPr="00280397">
              <w:rPr>
                <w:rFonts w:ascii="Arial" w:eastAsia="Times New Roman" w:hAnsi="Arial" w:cs="Arial"/>
                <w:color w:val="000000"/>
                <w:sz w:val="20"/>
                <w:szCs w:val="20"/>
                <w:lang w:eastAsia="hr-HR"/>
              </w:rPr>
              <w:t>190.000,00</w:t>
            </w:r>
          </w:p>
        </w:tc>
        <w:tc>
          <w:tcPr>
            <w:tcW w:w="1506" w:type="dxa"/>
            <w:shd w:val="clear" w:color="auto" w:fill="FFFFFF" w:themeFill="background1"/>
            <w:noWrap/>
            <w:vAlign w:val="bottom"/>
          </w:tcPr>
          <w:p w:rsidR="00280397" w:rsidRPr="007A58FE" w:rsidRDefault="0001193F" w:rsidP="00E47019">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190.000,00</w:t>
            </w:r>
          </w:p>
        </w:tc>
        <w:tc>
          <w:tcPr>
            <w:tcW w:w="1506" w:type="dxa"/>
            <w:shd w:val="clear" w:color="auto" w:fill="FFFFFF" w:themeFill="background1"/>
            <w:noWrap/>
            <w:vAlign w:val="bottom"/>
          </w:tcPr>
          <w:p w:rsidR="00280397" w:rsidRPr="007A58FE" w:rsidRDefault="0001193F" w:rsidP="00E47019">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190.000,00</w:t>
            </w:r>
          </w:p>
        </w:tc>
        <w:tc>
          <w:tcPr>
            <w:tcW w:w="1524" w:type="dxa"/>
            <w:shd w:val="clear" w:color="auto" w:fill="FFFFFF" w:themeFill="background1"/>
            <w:vAlign w:val="bottom"/>
          </w:tcPr>
          <w:p w:rsidR="00280397" w:rsidRPr="007A58FE" w:rsidRDefault="0001193F" w:rsidP="00D64936">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190.000,00</w:t>
            </w:r>
          </w:p>
        </w:tc>
      </w:tr>
      <w:tr w:rsidR="00280397" w:rsidRPr="007A58FE" w:rsidTr="007A58FE">
        <w:trPr>
          <w:trHeight w:val="300"/>
        </w:trPr>
        <w:tc>
          <w:tcPr>
            <w:tcW w:w="3686" w:type="dxa"/>
            <w:shd w:val="clear" w:color="auto" w:fill="FFFFFF" w:themeFill="background1"/>
            <w:noWrap/>
            <w:vAlign w:val="bottom"/>
            <w:hideMark/>
          </w:tcPr>
          <w:p w:rsidR="00280397" w:rsidRPr="007A58FE" w:rsidRDefault="001C1302" w:rsidP="00D2305C">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w:t>
            </w:r>
            <w:r w:rsidR="00280397" w:rsidRPr="007A58FE">
              <w:rPr>
                <w:rFonts w:ascii="Arial" w:eastAsia="Times New Roman" w:hAnsi="Arial" w:cs="Arial"/>
                <w:bCs/>
                <w:color w:val="000000"/>
                <w:sz w:val="20"/>
                <w:szCs w:val="20"/>
                <w:lang w:eastAsia="hr-HR"/>
              </w:rPr>
              <w:t>rogram J43 PROGRAM MALIH KOMUNALNIH AKCIJA MO</w:t>
            </w:r>
          </w:p>
        </w:tc>
        <w:tc>
          <w:tcPr>
            <w:tcW w:w="1559" w:type="dxa"/>
            <w:shd w:val="clear" w:color="auto" w:fill="FFFFFF" w:themeFill="background1"/>
            <w:noWrap/>
            <w:vAlign w:val="bottom"/>
          </w:tcPr>
          <w:p w:rsidR="00280397" w:rsidRPr="00280397" w:rsidRDefault="00280397" w:rsidP="00AC325F">
            <w:pPr>
              <w:spacing w:after="0" w:line="240" w:lineRule="auto"/>
              <w:jc w:val="right"/>
              <w:rPr>
                <w:rFonts w:ascii="Arial" w:eastAsia="Times New Roman" w:hAnsi="Arial" w:cs="Arial"/>
                <w:color w:val="000000"/>
                <w:sz w:val="20"/>
                <w:szCs w:val="20"/>
                <w:lang w:eastAsia="hr-HR"/>
              </w:rPr>
            </w:pPr>
            <w:r w:rsidRPr="00280397">
              <w:rPr>
                <w:rFonts w:ascii="Arial" w:eastAsia="Times New Roman" w:hAnsi="Arial" w:cs="Arial"/>
                <w:color w:val="000000"/>
                <w:sz w:val="20"/>
                <w:szCs w:val="20"/>
                <w:lang w:eastAsia="hr-HR"/>
              </w:rPr>
              <w:t>1.155.000,00</w:t>
            </w:r>
          </w:p>
        </w:tc>
        <w:tc>
          <w:tcPr>
            <w:tcW w:w="1506" w:type="dxa"/>
            <w:shd w:val="clear" w:color="auto" w:fill="FFFFFF" w:themeFill="background1"/>
            <w:noWrap/>
            <w:vAlign w:val="bottom"/>
          </w:tcPr>
          <w:p w:rsidR="00280397" w:rsidRPr="007A58FE" w:rsidRDefault="0001193F" w:rsidP="00E47019">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1.205.000,00</w:t>
            </w:r>
          </w:p>
        </w:tc>
        <w:tc>
          <w:tcPr>
            <w:tcW w:w="1506" w:type="dxa"/>
            <w:shd w:val="clear" w:color="auto" w:fill="FFFFFF" w:themeFill="background1"/>
            <w:noWrap/>
            <w:vAlign w:val="bottom"/>
          </w:tcPr>
          <w:p w:rsidR="00280397" w:rsidRPr="007A58FE" w:rsidRDefault="0001193F" w:rsidP="00E47019">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1.205.000,00</w:t>
            </w:r>
          </w:p>
        </w:tc>
        <w:tc>
          <w:tcPr>
            <w:tcW w:w="1524" w:type="dxa"/>
            <w:shd w:val="clear" w:color="auto" w:fill="FFFFFF" w:themeFill="background1"/>
            <w:vAlign w:val="bottom"/>
          </w:tcPr>
          <w:p w:rsidR="00280397" w:rsidRPr="007A58FE" w:rsidRDefault="0001193F" w:rsidP="00D64936">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1.205.000,00</w:t>
            </w:r>
          </w:p>
        </w:tc>
      </w:tr>
      <w:tr w:rsidR="00AF45D4" w:rsidRPr="007A58FE" w:rsidTr="007A58FE">
        <w:trPr>
          <w:trHeight w:val="300"/>
        </w:trPr>
        <w:tc>
          <w:tcPr>
            <w:tcW w:w="3686" w:type="dxa"/>
            <w:shd w:val="clear" w:color="auto" w:fill="FFFFFF" w:themeFill="background1"/>
            <w:noWrap/>
            <w:vAlign w:val="bottom"/>
            <w:hideMark/>
          </w:tcPr>
          <w:p w:rsidR="00AF45D4" w:rsidRDefault="00AF45D4" w:rsidP="00D2305C">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Program N47 PROGRAM UPRAVLJANJA IMOVINOM</w:t>
            </w:r>
          </w:p>
        </w:tc>
        <w:tc>
          <w:tcPr>
            <w:tcW w:w="1559" w:type="dxa"/>
            <w:shd w:val="clear" w:color="auto" w:fill="FFFFFF" w:themeFill="background1"/>
            <w:noWrap/>
            <w:vAlign w:val="bottom"/>
          </w:tcPr>
          <w:p w:rsidR="00AF45D4" w:rsidRPr="00280397" w:rsidRDefault="00072647" w:rsidP="00AC325F">
            <w:pPr>
              <w:spacing w:after="0" w:line="240" w:lineRule="auto"/>
              <w:jc w:val="right"/>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1.405.000,00</w:t>
            </w:r>
          </w:p>
        </w:tc>
        <w:tc>
          <w:tcPr>
            <w:tcW w:w="1506" w:type="dxa"/>
            <w:shd w:val="clear" w:color="auto" w:fill="FFFFFF" w:themeFill="background1"/>
            <w:noWrap/>
            <w:vAlign w:val="bottom"/>
          </w:tcPr>
          <w:p w:rsidR="00AF45D4" w:rsidRPr="007A58FE" w:rsidRDefault="0001193F" w:rsidP="00E47019">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1.335.000,00</w:t>
            </w:r>
          </w:p>
        </w:tc>
        <w:tc>
          <w:tcPr>
            <w:tcW w:w="1506" w:type="dxa"/>
            <w:shd w:val="clear" w:color="auto" w:fill="FFFFFF" w:themeFill="background1"/>
            <w:noWrap/>
            <w:vAlign w:val="bottom"/>
          </w:tcPr>
          <w:p w:rsidR="00AF45D4" w:rsidRPr="007A58FE" w:rsidRDefault="0001193F" w:rsidP="00E47019">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1.325.000,00</w:t>
            </w:r>
          </w:p>
        </w:tc>
        <w:tc>
          <w:tcPr>
            <w:tcW w:w="1524" w:type="dxa"/>
            <w:shd w:val="clear" w:color="auto" w:fill="FFFFFF" w:themeFill="background1"/>
            <w:vAlign w:val="bottom"/>
          </w:tcPr>
          <w:p w:rsidR="00AF45D4" w:rsidRPr="007A58FE" w:rsidRDefault="0001193F" w:rsidP="00D64936">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725.000,00</w:t>
            </w:r>
          </w:p>
        </w:tc>
      </w:tr>
      <w:tr w:rsidR="00280397" w:rsidRPr="007A58FE" w:rsidTr="007A58FE">
        <w:trPr>
          <w:trHeight w:val="300"/>
        </w:trPr>
        <w:tc>
          <w:tcPr>
            <w:tcW w:w="3686" w:type="dxa"/>
            <w:shd w:val="clear" w:color="auto" w:fill="FFFFFF" w:themeFill="background1"/>
            <w:noWrap/>
            <w:vAlign w:val="bottom"/>
            <w:hideMark/>
          </w:tcPr>
          <w:p w:rsidR="00280397" w:rsidRPr="007A58FE" w:rsidRDefault="001C1302" w:rsidP="00D2305C">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 xml:space="preserve">Program R49 </w:t>
            </w:r>
            <w:r w:rsidR="00280397" w:rsidRPr="007A58FE">
              <w:rPr>
                <w:rFonts w:ascii="Arial" w:eastAsia="Times New Roman" w:hAnsi="Arial" w:cs="Arial"/>
                <w:bCs/>
                <w:color w:val="000000"/>
                <w:sz w:val="20"/>
                <w:szCs w:val="20"/>
                <w:lang w:eastAsia="hr-HR"/>
              </w:rPr>
              <w:t>PRIJEVOZ NA PODRUČJU GRADA</w:t>
            </w:r>
          </w:p>
        </w:tc>
        <w:tc>
          <w:tcPr>
            <w:tcW w:w="1559" w:type="dxa"/>
            <w:shd w:val="clear" w:color="auto" w:fill="FFFFFF" w:themeFill="background1"/>
            <w:noWrap/>
            <w:vAlign w:val="bottom"/>
          </w:tcPr>
          <w:p w:rsidR="00280397" w:rsidRPr="00280397" w:rsidRDefault="00280397" w:rsidP="00AC325F">
            <w:pPr>
              <w:spacing w:after="0" w:line="240" w:lineRule="auto"/>
              <w:jc w:val="right"/>
              <w:rPr>
                <w:rFonts w:ascii="Arial" w:eastAsia="Times New Roman" w:hAnsi="Arial" w:cs="Arial"/>
                <w:color w:val="000000"/>
                <w:sz w:val="20"/>
                <w:szCs w:val="20"/>
                <w:lang w:eastAsia="hr-HR"/>
              </w:rPr>
            </w:pPr>
            <w:r w:rsidRPr="00280397">
              <w:rPr>
                <w:rFonts w:ascii="Arial" w:eastAsia="Times New Roman" w:hAnsi="Arial" w:cs="Arial"/>
                <w:color w:val="000000"/>
                <w:sz w:val="20"/>
                <w:szCs w:val="20"/>
                <w:lang w:eastAsia="hr-HR"/>
              </w:rPr>
              <w:t>370.000,00</w:t>
            </w:r>
          </w:p>
        </w:tc>
        <w:tc>
          <w:tcPr>
            <w:tcW w:w="1506" w:type="dxa"/>
            <w:shd w:val="clear" w:color="auto" w:fill="FFFFFF" w:themeFill="background1"/>
            <w:noWrap/>
            <w:vAlign w:val="bottom"/>
          </w:tcPr>
          <w:p w:rsidR="00280397" w:rsidRPr="007A58FE" w:rsidRDefault="0001193F" w:rsidP="00E47019">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407.000,00</w:t>
            </w:r>
          </w:p>
        </w:tc>
        <w:tc>
          <w:tcPr>
            <w:tcW w:w="1506" w:type="dxa"/>
            <w:shd w:val="clear" w:color="auto" w:fill="FFFFFF" w:themeFill="background1"/>
            <w:noWrap/>
            <w:vAlign w:val="bottom"/>
          </w:tcPr>
          <w:p w:rsidR="00280397" w:rsidRPr="007A58FE" w:rsidRDefault="0001193F" w:rsidP="00E47019">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407.000,00</w:t>
            </w:r>
          </w:p>
        </w:tc>
        <w:tc>
          <w:tcPr>
            <w:tcW w:w="1524" w:type="dxa"/>
            <w:shd w:val="clear" w:color="auto" w:fill="FFFFFF" w:themeFill="background1"/>
            <w:vAlign w:val="bottom"/>
          </w:tcPr>
          <w:p w:rsidR="00280397" w:rsidRPr="007A58FE" w:rsidRDefault="0001193F" w:rsidP="00D64936">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407.000,00</w:t>
            </w:r>
          </w:p>
        </w:tc>
      </w:tr>
      <w:tr w:rsidR="001C1302" w:rsidRPr="007A58FE" w:rsidTr="007A58FE">
        <w:trPr>
          <w:trHeight w:val="300"/>
        </w:trPr>
        <w:tc>
          <w:tcPr>
            <w:tcW w:w="3686" w:type="dxa"/>
            <w:shd w:val="clear" w:color="auto" w:fill="FFFFFF" w:themeFill="background1"/>
            <w:noWrap/>
            <w:vAlign w:val="bottom"/>
            <w:hideMark/>
          </w:tcPr>
          <w:p w:rsidR="001C1302" w:rsidRPr="007A58FE" w:rsidRDefault="001C1302" w:rsidP="00D2305C">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Program S50 ULAGANJE U POLJOPRIVREDNA ZEMLJIŠTA</w:t>
            </w:r>
          </w:p>
        </w:tc>
        <w:tc>
          <w:tcPr>
            <w:tcW w:w="1559" w:type="dxa"/>
            <w:shd w:val="clear" w:color="auto" w:fill="FFFFFF" w:themeFill="background1"/>
            <w:noWrap/>
            <w:vAlign w:val="bottom"/>
          </w:tcPr>
          <w:p w:rsidR="001C1302" w:rsidRPr="00280397" w:rsidRDefault="001C1302" w:rsidP="00AC325F">
            <w:pPr>
              <w:spacing w:after="0" w:line="240" w:lineRule="auto"/>
              <w:jc w:val="right"/>
              <w:rPr>
                <w:rFonts w:ascii="Arial" w:eastAsia="Times New Roman" w:hAnsi="Arial" w:cs="Arial"/>
                <w:color w:val="000000"/>
                <w:sz w:val="20"/>
                <w:szCs w:val="20"/>
                <w:lang w:eastAsia="hr-HR"/>
              </w:rPr>
            </w:pPr>
          </w:p>
        </w:tc>
        <w:tc>
          <w:tcPr>
            <w:tcW w:w="1506" w:type="dxa"/>
            <w:shd w:val="clear" w:color="auto" w:fill="FFFFFF" w:themeFill="background1"/>
            <w:noWrap/>
            <w:vAlign w:val="bottom"/>
          </w:tcPr>
          <w:p w:rsidR="001C1302" w:rsidRPr="007A58FE" w:rsidRDefault="0001193F" w:rsidP="00E47019">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500.000,00</w:t>
            </w:r>
          </w:p>
        </w:tc>
        <w:tc>
          <w:tcPr>
            <w:tcW w:w="1506" w:type="dxa"/>
            <w:shd w:val="clear" w:color="auto" w:fill="FFFFFF" w:themeFill="background1"/>
            <w:noWrap/>
            <w:vAlign w:val="bottom"/>
          </w:tcPr>
          <w:p w:rsidR="001C1302" w:rsidRPr="007A58FE" w:rsidRDefault="0001193F" w:rsidP="00E47019">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300.000,00</w:t>
            </w:r>
          </w:p>
        </w:tc>
        <w:tc>
          <w:tcPr>
            <w:tcW w:w="1524" w:type="dxa"/>
            <w:shd w:val="clear" w:color="auto" w:fill="FFFFFF" w:themeFill="background1"/>
            <w:vAlign w:val="bottom"/>
          </w:tcPr>
          <w:p w:rsidR="001C1302" w:rsidRPr="007A58FE" w:rsidRDefault="0001193F" w:rsidP="00D64936">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300.000,00</w:t>
            </w:r>
          </w:p>
        </w:tc>
      </w:tr>
      <w:tr w:rsidR="00280397" w:rsidRPr="007A58FE" w:rsidTr="007A58FE">
        <w:trPr>
          <w:trHeight w:val="300"/>
        </w:trPr>
        <w:tc>
          <w:tcPr>
            <w:tcW w:w="3686" w:type="dxa"/>
            <w:shd w:val="clear" w:color="auto" w:fill="FFFFFF" w:themeFill="background1"/>
            <w:noWrap/>
            <w:vAlign w:val="bottom"/>
            <w:hideMark/>
          </w:tcPr>
          <w:p w:rsidR="00280397" w:rsidRPr="007A58FE" w:rsidRDefault="00AF45D4" w:rsidP="00D2305C">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w:t>
            </w:r>
            <w:r w:rsidR="00280397" w:rsidRPr="007A58FE">
              <w:rPr>
                <w:rFonts w:ascii="Arial" w:eastAsia="Times New Roman" w:hAnsi="Arial" w:cs="Arial"/>
                <w:bCs/>
                <w:color w:val="000000"/>
                <w:sz w:val="20"/>
                <w:szCs w:val="20"/>
                <w:lang w:eastAsia="hr-HR"/>
              </w:rPr>
              <w:t>rogram Z12 IZGRADNJA KOMUNALNE INFRASTRUKTURE</w:t>
            </w:r>
          </w:p>
        </w:tc>
        <w:tc>
          <w:tcPr>
            <w:tcW w:w="1559" w:type="dxa"/>
            <w:shd w:val="clear" w:color="auto" w:fill="FFFFFF" w:themeFill="background1"/>
            <w:noWrap/>
            <w:vAlign w:val="bottom"/>
          </w:tcPr>
          <w:p w:rsidR="00280397" w:rsidRPr="00280397" w:rsidRDefault="00280397" w:rsidP="00AC325F">
            <w:pPr>
              <w:spacing w:after="0" w:line="240" w:lineRule="auto"/>
              <w:jc w:val="right"/>
              <w:rPr>
                <w:rFonts w:ascii="Arial" w:eastAsia="Times New Roman" w:hAnsi="Arial" w:cs="Arial"/>
                <w:color w:val="000000"/>
                <w:sz w:val="20"/>
                <w:szCs w:val="20"/>
                <w:lang w:eastAsia="hr-HR"/>
              </w:rPr>
            </w:pPr>
            <w:r w:rsidRPr="00280397">
              <w:rPr>
                <w:rFonts w:ascii="Arial" w:eastAsia="Times New Roman" w:hAnsi="Arial" w:cs="Arial"/>
                <w:color w:val="000000"/>
                <w:sz w:val="20"/>
                <w:szCs w:val="20"/>
                <w:lang w:eastAsia="hr-HR"/>
              </w:rPr>
              <w:t>30.162.656,36</w:t>
            </w:r>
          </w:p>
        </w:tc>
        <w:tc>
          <w:tcPr>
            <w:tcW w:w="1506" w:type="dxa"/>
            <w:shd w:val="clear" w:color="auto" w:fill="FFFFFF" w:themeFill="background1"/>
            <w:noWrap/>
            <w:vAlign w:val="bottom"/>
          </w:tcPr>
          <w:p w:rsidR="00280397" w:rsidRPr="007A58FE" w:rsidRDefault="0001193F" w:rsidP="00E47019">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13.994.000,00</w:t>
            </w:r>
          </w:p>
        </w:tc>
        <w:tc>
          <w:tcPr>
            <w:tcW w:w="1506" w:type="dxa"/>
            <w:shd w:val="clear" w:color="auto" w:fill="FFFFFF" w:themeFill="background1"/>
            <w:noWrap/>
            <w:vAlign w:val="bottom"/>
          </w:tcPr>
          <w:p w:rsidR="00280397" w:rsidRPr="007A58FE" w:rsidRDefault="0001193F" w:rsidP="00E47019">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18.344.000,00</w:t>
            </w:r>
          </w:p>
        </w:tc>
        <w:tc>
          <w:tcPr>
            <w:tcW w:w="1524" w:type="dxa"/>
            <w:shd w:val="clear" w:color="auto" w:fill="FFFFFF" w:themeFill="background1"/>
            <w:vAlign w:val="bottom"/>
          </w:tcPr>
          <w:p w:rsidR="00280397" w:rsidRPr="007A58FE" w:rsidRDefault="0001193F" w:rsidP="00D64936">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18.</w:t>
            </w:r>
            <w:r w:rsidR="00614338">
              <w:rPr>
                <w:rFonts w:ascii="Calibri" w:eastAsia="Times New Roman" w:hAnsi="Calibri" w:cs="Calibri"/>
                <w:bCs/>
                <w:color w:val="000000"/>
                <w:lang w:eastAsia="hr-HR"/>
              </w:rPr>
              <w:t>144.000,00</w:t>
            </w:r>
          </w:p>
        </w:tc>
      </w:tr>
      <w:tr w:rsidR="00280397" w:rsidRPr="007A58FE" w:rsidTr="007A58FE">
        <w:trPr>
          <w:trHeight w:val="300"/>
        </w:trPr>
        <w:tc>
          <w:tcPr>
            <w:tcW w:w="3686" w:type="dxa"/>
            <w:shd w:val="clear" w:color="auto" w:fill="FFFFFF" w:themeFill="background1"/>
            <w:noWrap/>
            <w:vAlign w:val="bottom"/>
            <w:hideMark/>
          </w:tcPr>
          <w:p w:rsidR="00280397" w:rsidRPr="007A58FE" w:rsidRDefault="00AF45D4" w:rsidP="00D2305C">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w:t>
            </w:r>
            <w:r w:rsidR="00280397" w:rsidRPr="007A58FE">
              <w:rPr>
                <w:rFonts w:ascii="Arial" w:eastAsia="Times New Roman" w:hAnsi="Arial" w:cs="Arial"/>
                <w:bCs/>
                <w:color w:val="000000"/>
                <w:sz w:val="20"/>
                <w:szCs w:val="20"/>
                <w:lang w:eastAsia="hr-HR"/>
              </w:rPr>
              <w:t>rogram Z13 KAPITALNA ULAGANJA</w:t>
            </w:r>
            <w:r w:rsidR="00614338">
              <w:rPr>
                <w:rFonts w:ascii="Arial" w:eastAsia="Times New Roman" w:hAnsi="Arial" w:cs="Arial"/>
                <w:bCs/>
                <w:color w:val="000000"/>
                <w:sz w:val="20"/>
                <w:szCs w:val="20"/>
                <w:lang w:eastAsia="hr-HR"/>
              </w:rPr>
              <w:t xml:space="preserve"> MJESNIH ODBORA</w:t>
            </w:r>
          </w:p>
        </w:tc>
        <w:tc>
          <w:tcPr>
            <w:tcW w:w="1559" w:type="dxa"/>
            <w:shd w:val="clear" w:color="auto" w:fill="FFFFFF" w:themeFill="background1"/>
            <w:noWrap/>
            <w:vAlign w:val="bottom"/>
          </w:tcPr>
          <w:p w:rsidR="00280397" w:rsidRPr="00280397" w:rsidRDefault="00280397" w:rsidP="00AC325F">
            <w:pPr>
              <w:spacing w:after="0" w:line="240" w:lineRule="auto"/>
              <w:jc w:val="right"/>
              <w:rPr>
                <w:rFonts w:ascii="Arial" w:eastAsia="Times New Roman" w:hAnsi="Arial" w:cs="Arial"/>
                <w:color w:val="000000"/>
                <w:sz w:val="20"/>
                <w:szCs w:val="20"/>
                <w:lang w:eastAsia="hr-HR"/>
              </w:rPr>
            </w:pPr>
            <w:r w:rsidRPr="00280397">
              <w:rPr>
                <w:rFonts w:ascii="Arial" w:eastAsia="Times New Roman" w:hAnsi="Arial" w:cs="Arial"/>
                <w:color w:val="000000"/>
                <w:sz w:val="20"/>
                <w:szCs w:val="20"/>
                <w:lang w:eastAsia="hr-HR"/>
              </w:rPr>
              <w:t>465.000,00</w:t>
            </w:r>
          </w:p>
        </w:tc>
        <w:tc>
          <w:tcPr>
            <w:tcW w:w="1506" w:type="dxa"/>
            <w:shd w:val="clear" w:color="auto" w:fill="FFFFFF" w:themeFill="background1"/>
            <w:noWrap/>
            <w:vAlign w:val="bottom"/>
          </w:tcPr>
          <w:p w:rsidR="00280397" w:rsidRPr="007A58FE" w:rsidRDefault="00614338" w:rsidP="00E47019">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530.000,00</w:t>
            </w:r>
          </w:p>
        </w:tc>
        <w:tc>
          <w:tcPr>
            <w:tcW w:w="1506" w:type="dxa"/>
            <w:shd w:val="clear" w:color="auto" w:fill="FFFFFF" w:themeFill="background1"/>
            <w:noWrap/>
            <w:vAlign w:val="bottom"/>
          </w:tcPr>
          <w:p w:rsidR="00280397" w:rsidRPr="007A58FE" w:rsidRDefault="00614338" w:rsidP="00E47019">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530.000,00</w:t>
            </w:r>
          </w:p>
        </w:tc>
        <w:tc>
          <w:tcPr>
            <w:tcW w:w="1524" w:type="dxa"/>
            <w:shd w:val="clear" w:color="auto" w:fill="FFFFFF" w:themeFill="background1"/>
            <w:vAlign w:val="bottom"/>
          </w:tcPr>
          <w:p w:rsidR="00280397" w:rsidRPr="007A58FE" w:rsidRDefault="00614338" w:rsidP="00D64936">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530.000,00</w:t>
            </w:r>
          </w:p>
        </w:tc>
      </w:tr>
      <w:tr w:rsidR="00280397" w:rsidRPr="007A58FE" w:rsidTr="007A58FE">
        <w:trPr>
          <w:trHeight w:val="300"/>
        </w:trPr>
        <w:tc>
          <w:tcPr>
            <w:tcW w:w="3686" w:type="dxa"/>
            <w:shd w:val="clear" w:color="auto" w:fill="FFFFFF" w:themeFill="background1"/>
            <w:noWrap/>
            <w:vAlign w:val="bottom"/>
            <w:hideMark/>
          </w:tcPr>
          <w:p w:rsidR="00280397" w:rsidRPr="007A58FE" w:rsidRDefault="00AF45D4" w:rsidP="00D2305C">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w:t>
            </w:r>
            <w:r w:rsidR="00280397" w:rsidRPr="007A58FE">
              <w:rPr>
                <w:rFonts w:ascii="Arial" w:eastAsia="Times New Roman" w:hAnsi="Arial" w:cs="Arial"/>
                <w:bCs/>
                <w:color w:val="000000"/>
                <w:sz w:val="20"/>
                <w:szCs w:val="20"/>
                <w:lang w:eastAsia="hr-HR"/>
              </w:rPr>
              <w:t>rogram Z14 KAPITALNO ULAGANJE U</w:t>
            </w:r>
            <w:r>
              <w:rPr>
                <w:rFonts w:ascii="Arial" w:eastAsia="Times New Roman" w:hAnsi="Arial" w:cs="Arial"/>
                <w:bCs/>
                <w:color w:val="000000"/>
                <w:sz w:val="20"/>
                <w:szCs w:val="20"/>
                <w:lang w:eastAsia="hr-HR"/>
              </w:rPr>
              <w:t xml:space="preserve"> PROSTORNO PLANSKU I PROJEKTNU DOKUMENTACIJU</w:t>
            </w:r>
          </w:p>
        </w:tc>
        <w:tc>
          <w:tcPr>
            <w:tcW w:w="1559" w:type="dxa"/>
            <w:shd w:val="clear" w:color="auto" w:fill="FFFFFF" w:themeFill="background1"/>
            <w:noWrap/>
            <w:vAlign w:val="bottom"/>
          </w:tcPr>
          <w:p w:rsidR="00280397" w:rsidRPr="00280397" w:rsidRDefault="00280397" w:rsidP="00AC325F">
            <w:pPr>
              <w:spacing w:after="0" w:line="240" w:lineRule="auto"/>
              <w:jc w:val="right"/>
              <w:rPr>
                <w:rFonts w:ascii="Arial" w:eastAsia="Times New Roman" w:hAnsi="Arial" w:cs="Arial"/>
                <w:color w:val="000000"/>
                <w:sz w:val="20"/>
                <w:szCs w:val="20"/>
                <w:lang w:eastAsia="hr-HR"/>
              </w:rPr>
            </w:pPr>
            <w:r w:rsidRPr="00280397">
              <w:rPr>
                <w:rFonts w:ascii="Arial" w:eastAsia="Times New Roman" w:hAnsi="Arial" w:cs="Arial"/>
                <w:color w:val="000000"/>
                <w:sz w:val="20"/>
                <w:szCs w:val="20"/>
                <w:lang w:eastAsia="hr-HR"/>
              </w:rPr>
              <w:t>932.000,00</w:t>
            </w:r>
          </w:p>
        </w:tc>
        <w:tc>
          <w:tcPr>
            <w:tcW w:w="1506" w:type="dxa"/>
            <w:shd w:val="clear" w:color="auto" w:fill="FFFFFF" w:themeFill="background1"/>
            <w:noWrap/>
            <w:vAlign w:val="bottom"/>
          </w:tcPr>
          <w:p w:rsidR="00280397" w:rsidRPr="007A58FE" w:rsidRDefault="00614338" w:rsidP="00E47019">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1.632.000,00</w:t>
            </w:r>
          </w:p>
        </w:tc>
        <w:tc>
          <w:tcPr>
            <w:tcW w:w="1506" w:type="dxa"/>
            <w:shd w:val="clear" w:color="auto" w:fill="FFFFFF" w:themeFill="background1"/>
            <w:noWrap/>
            <w:vAlign w:val="bottom"/>
          </w:tcPr>
          <w:p w:rsidR="00280397" w:rsidRPr="007A58FE" w:rsidRDefault="00614338" w:rsidP="00E47019">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763.100,00</w:t>
            </w:r>
          </w:p>
        </w:tc>
        <w:tc>
          <w:tcPr>
            <w:tcW w:w="1524" w:type="dxa"/>
            <w:shd w:val="clear" w:color="auto" w:fill="FFFFFF" w:themeFill="background1"/>
            <w:vAlign w:val="bottom"/>
          </w:tcPr>
          <w:p w:rsidR="00280397" w:rsidRPr="007A58FE" w:rsidRDefault="00614338" w:rsidP="00D64936">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763.100,00</w:t>
            </w:r>
          </w:p>
        </w:tc>
      </w:tr>
      <w:tr w:rsidR="007E6A2A" w:rsidRPr="007A58FE" w:rsidTr="007E6A2A">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7E6A2A" w:rsidRPr="007A58FE" w:rsidRDefault="007E6A2A" w:rsidP="00AC325F">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Program Z15</w:t>
            </w:r>
            <w:r w:rsidRPr="007A58FE">
              <w:rPr>
                <w:rFonts w:ascii="Arial" w:eastAsia="Times New Roman" w:hAnsi="Arial" w:cs="Arial"/>
                <w:bCs/>
                <w:color w:val="000000"/>
                <w:sz w:val="20"/>
                <w:szCs w:val="20"/>
                <w:lang w:eastAsia="hr-HR"/>
              </w:rPr>
              <w:t xml:space="preserve"> </w:t>
            </w:r>
            <w:r>
              <w:rPr>
                <w:rFonts w:ascii="Arial" w:eastAsia="Times New Roman" w:hAnsi="Arial" w:cs="Arial"/>
                <w:bCs/>
                <w:color w:val="000000"/>
                <w:sz w:val="20"/>
                <w:szCs w:val="20"/>
                <w:lang w:eastAsia="hr-HR"/>
              </w:rPr>
              <w:t>STJECANJE OSTALE IMOVINE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E6A2A" w:rsidRPr="00280397" w:rsidRDefault="00614338" w:rsidP="00AC325F">
            <w:pPr>
              <w:spacing w:after="0" w:line="240" w:lineRule="auto"/>
              <w:jc w:val="right"/>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200.000,00</w:t>
            </w:r>
          </w:p>
        </w:tc>
        <w:tc>
          <w:tcPr>
            <w:tcW w:w="150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E6A2A" w:rsidRPr="007A58FE" w:rsidRDefault="00614338" w:rsidP="00AC325F">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500.000,00</w:t>
            </w:r>
          </w:p>
        </w:tc>
        <w:tc>
          <w:tcPr>
            <w:tcW w:w="150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E6A2A" w:rsidRPr="007A58FE" w:rsidRDefault="00614338" w:rsidP="00AC325F">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500.000,00</w:t>
            </w:r>
          </w:p>
        </w:tc>
        <w:tc>
          <w:tcPr>
            <w:tcW w:w="152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E6A2A" w:rsidRPr="007A58FE" w:rsidRDefault="00614338" w:rsidP="00AC325F">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200.000,00</w:t>
            </w:r>
          </w:p>
        </w:tc>
      </w:tr>
      <w:tr w:rsidR="007E6A2A" w:rsidRPr="007A58FE" w:rsidTr="007E6A2A">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7E6A2A" w:rsidRPr="007A58FE" w:rsidRDefault="007E6A2A" w:rsidP="00AC325F">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Program Z19</w:t>
            </w:r>
            <w:r w:rsidRPr="007A58FE">
              <w:rPr>
                <w:rFonts w:ascii="Arial" w:eastAsia="Times New Roman" w:hAnsi="Arial" w:cs="Arial"/>
                <w:bCs/>
                <w:color w:val="000000"/>
                <w:sz w:val="20"/>
                <w:szCs w:val="20"/>
                <w:lang w:eastAsia="hr-HR"/>
              </w:rPr>
              <w:t xml:space="preserve"> KAPITALNO ULAGANJE U</w:t>
            </w:r>
            <w:r>
              <w:rPr>
                <w:rFonts w:ascii="Arial" w:eastAsia="Times New Roman" w:hAnsi="Arial" w:cs="Arial"/>
                <w:bCs/>
                <w:color w:val="000000"/>
                <w:sz w:val="20"/>
                <w:szCs w:val="20"/>
                <w:lang w:eastAsia="hr-HR"/>
              </w:rPr>
              <w:t xml:space="preserve"> IMOVINU ZA RAD JLS</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E6A2A" w:rsidRPr="00280397" w:rsidRDefault="0080001A" w:rsidP="00AC325F">
            <w:pPr>
              <w:spacing w:after="0" w:line="240" w:lineRule="auto"/>
              <w:jc w:val="right"/>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94.000,00</w:t>
            </w:r>
          </w:p>
        </w:tc>
        <w:tc>
          <w:tcPr>
            <w:tcW w:w="150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E6A2A" w:rsidRPr="007A58FE" w:rsidRDefault="00614338" w:rsidP="00AC325F">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180.000,00</w:t>
            </w:r>
          </w:p>
        </w:tc>
        <w:tc>
          <w:tcPr>
            <w:tcW w:w="150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E6A2A" w:rsidRPr="007A58FE" w:rsidRDefault="00614338" w:rsidP="00AC325F">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180.000,00</w:t>
            </w:r>
          </w:p>
        </w:tc>
        <w:tc>
          <w:tcPr>
            <w:tcW w:w="152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E6A2A" w:rsidRPr="007A58FE" w:rsidRDefault="00614338" w:rsidP="00AC325F">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180.000,00</w:t>
            </w:r>
          </w:p>
        </w:tc>
      </w:tr>
    </w:tbl>
    <w:p w:rsidR="00821A9B" w:rsidRDefault="00821A9B" w:rsidP="0030764E">
      <w:pPr>
        <w:pStyle w:val="ListParagraph"/>
        <w:ind w:left="0"/>
        <w:jc w:val="both"/>
        <w:rPr>
          <w:sz w:val="24"/>
          <w:szCs w:val="24"/>
        </w:rPr>
      </w:pPr>
    </w:p>
    <w:p w:rsidR="00EF31DD" w:rsidRDefault="00EF31DD" w:rsidP="0030764E">
      <w:pPr>
        <w:pStyle w:val="ListParagraph"/>
        <w:ind w:left="0"/>
        <w:jc w:val="both"/>
        <w:rPr>
          <w:b/>
          <w:sz w:val="28"/>
          <w:szCs w:val="28"/>
        </w:rPr>
      </w:pPr>
    </w:p>
    <w:p w:rsidR="003763C7" w:rsidRDefault="003763C7" w:rsidP="0030764E">
      <w:pPr>
        <w:pStyle w:val="ListParagraph"/>
        <w:ind w:left="0"/>
        <w:jc w:val="both"/>
        <w:rPr>
          <w:b/>
          <w:sz w:val="28"/>
          <w:szCs w:val="28"/>
        </w:rPr>
      </w:pPr>
    </w:p>
    <w:p w:rsidR="003763C7" w:rsidRDefault="003763C7" w:rsidP="0030764E">
      <w:pPr>
        <w:pStyle w:val="ListParagraph"/>
        <w:ind w:left="0"/>
        <w:jc w:val="both"/>
        <w:rPr>
          <w:b/>
          <w:sz w:val="28"/>
          <w:szCs w:val="28"/>
        </w:rPr>
      </w:pPr>
    </w:p>
    <w:p w:rsidR="00142B17" w:rsidRDefault="00821A9B" w:rsidP="0030764E">
      <w:pPr>
        <w:pStyle w:val="ListParagraph"/>
        <w:ind w:left="0"/>
        <w:jc w:val="both"/>
        <w:rPr>
          <w:b/>
          <w:sz w:val="28"/>
          <w:szCs w:val="28"/>
        </w:rPr>
      </w:pPr>
      <w:r>
        <w:rPr>
          <w:b/>
          <w:sz w:val="28"/>
          <w:szCs w:val="28"/>
        </w:rPr>
        <w:lastRenderedPageBreak/>
        <w:t>OBRAZLOŽENJE PROGRAMA</w:t>
      </w:r>
    </w:p>
    <w:p w:rsidR="00142B17" w:rsidRDefault="00821A9B" w:rsidP="0030764E">
      <w:pPr>
        <w:pStyle w:val="ListParagraph"/>
        <w:ind w:left="0"/>
        <w:jc w:val="both"/>
        <w:rPr>
          <w:sz w:val="24"/>
          <w:szCs w:val="24"/>
        </w:rPr>
      </w:pPr>
      <w:r>
        <w:rPr>
          <w:b/>
          <w:sz w:val="28"/>
          <w:szCs w:val="28"/>
        </w:rPr>
        <w:t>PROGRAM C36 ODRŽAVANJE KOMUNALNE INFRASTRUKTURE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686"/>
        <w:gridCol w:w="1559"/>
        <w:gridCol w:w="1506"/>
        <w:gridCol w:w="1506"/>
        <w:gridCol w:w="1524"/>
      </w:tblGrid>
      <w:tr w:rsidR="000D011E" w:rsidRPr="007A58FE" w:rsidTr="000D011E">
        <w:trPr>
          <w:trHeight w:val="600"/>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0D011E" w:rsidRPr="000D011E" w:rsidRDefault="000D011E" w:rsidP="00AC325F">
            <w:pPr>
              <w:spacing w:after="0" w:line="240" w:lineRule="auto"/>
              <w:rPr>
                <w:rFonts w:ascii="Arial" w:eastAsia="Times New Roman" w:hAnsi="Arial" w:cs="Arial"/>
                <w:b/>
                <w:bCs/>
                <w:color w:val="000000"/>
                <w:sz w:val="20"/>
                <w:szCs w:val="20"/>
                <w:lang w:eastAsia="hr-HR"/>
              </w:rPr>
            </w:pPr>
            <w:r w:rsidRPr="000D011E">
              <w:rPr>
                <w:rFonts w:ascii="Arial" w:eastAsia="Times New Roman" w:hAnsi="Arial" w:cs="Arial"/>
                <w:b/>
                <w:bCs/>
                <w:color w:val="000000"/>
                <w:sz w:val="20"/>
                <w:szCs w:val="20"/>
                <w:lang w:eastAsia="hr-HR"/>
              </w:rPr>
              <w:t>PROGRAM</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0D011E" w:rsidRPr="000D011E" w:rsidRDefault="000D011E" w:rsidP="00AC325F">
            <w:pPr>
              <w:spacing w:after="0" w:line="240" w:lineRule="auto"/>
              <w:jc w:val="center"/>
              <w:rPr>
                <w:rFonts w:ascii="Arial" w:eastAsia="Times New Roman" w:hAnsi="Arial" w:cs="Arial"/>
                <w:b/>
                <w:color w:val="000000"/>
                <w:sz w:val="20"/>
                <w:szCs w:val="20"/>
                <w:lang w:eastAsia="hr-HR"/>
              </w:rPr>
            </w:pPr>
            <w:r w:rsidRPr="000D011E">
              <w:rPr>
                <w:rFonts w:ascii="Arial" w:eastAsia="Times New Roman" w:hAnsi="Arial" w:cs="Arial"/>
                <w:b/>
                <w:color w:val="000000"/>
                <w:sz w:val="20"/>
                <w:szCs w:val="20"/>
                <w:lang w:eastAsia="hr-HR"/>
              </w:rPr>
              <w:t>Plan 2013.</w:t>
            </w:r>
          </w:p>
        </w:tc>
        <w:tc>
          <w:tcPr>
            <w:tcW w:w="150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0D011E" w:rsidRPr="000D011E" w:rsidRDefault="000D011E" w:rsidP="00AC325F">
            <w:pPr>
              <w:spacing w:after="0" w:line="240" w:lineRule="auto"/>
              <w:jc w:val="center"/>
              <w:rPr>
                <w:rFonts w:ascii="Arial" w:eastAsia="Times New Roman" w:hAnsi="Arial" w:cs="Arial"/>
                <w:b/>
                <w:color w:val="000000"/>
                <w:sz w:val="20"/>
                <w:szCs w:val="20"/>
                <w:lang w:eastAsia="hr-HR"/>
              </w:rPr>
            </w:pPr>
            <w:r w:rsidRPr="000D011E">
              <w:rPr>
                <w:rFonts w:ascii="Arial" w:eastAsia="Times New Roman" w:hAnsi="Arial" w:cs="Arial"/>
                <w:b/>
                <w:color w:val="000000"/>
                <w:sz w:val="20"/>
                <w:szCs w:val="20"/>
                <w:lang w:eastAsia="hr-HR"/>
              </w:rPr>
              <w:t>Plan 2014.</w:t>
            </w:r>
          </w:p>
        </w:tc>
        <w:tc>
          <w:tcPr>
            <w:tcW w:w="150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0D011E" w:rsidRPr="000D011E" w:rsidRDefault="000D011E" w:rsidP="00AC325F">
            <w:pPr>
              <w:spacing w:after="0" w:line="240" w:lineRule="auto"/>
              <w:jc w:val="center"/>
              <w:rPr>
                <w:rFonts w:ascii="Arial" w:eastAsia="Times New Roman" w:hAnsi="Arial" w:cs="Arial"/>
                <w:b/>
                <w:color w:val="000000"/>
                <w:sz w:val="20"/>
                <w:szCs w:val="20"/>
                <w:lang w:eastAsia="hr-HR"/>
              </w:rPr>
            </w:pPr>
            <w:r w:rsidRPr="000D011E">
              <w:rPr>
                <w:rFonts w:ascii="Arial" w:eastAsia="Times New Roman" w:hAnsi="Arial" w:cs="Arial"/>
                <w:b/>
                <w:color w:val="000000"/>
                <w:sz w:val="20"/>
                <w:szCs w:val="20"/>
                <w:lang w:eastAsia="hr-HR"/>
              </w:rPr>
              <w:t>Projekcija 2015.</w:t>
            </w:r>
          </w:p>
        </w:tc>
        <w:tc>
          <w:tcPr>
            <w:tcW w:w="152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0D011E" w:rsidRPr="000D011E" w:rsidRDefault="000D011E" w:rsidP="00AC325F">
            <w:pPr>
              <w:spacing w:after="0" w:line="240" w:lineRule="auto"/>
              <w:jc w:val="center"/>
              <w:rPr>
                <w:rFonts w:ascii="Arial" w:eastAsia="Times New Roman" w:hAnsi="Arial" w:cs="Arial"/>
                <w:b/>
                <w:color w:val="000000"/>
                <w:sz w:val="20"/>
                <w:szCs w:val="20"/>
                <w:lang w:eastAsia="hr-HR"/>
              </w:rPr>
            </w:pPr>
            <w:r w:rsidRPr="000D011E">
              <w:rPr>
                <w:rFonts w:ascii="Arial" w:eastAsia="Times New Roman" w:hAnsi="Arial" w:cs="Arial"/>
                <w:b/>
                <w:color w:val="000000"/>
                <w:sz w:val="20"/>
                <w:szCs w:val="20"/>
                <w:lang w:eastAsia="hr-HR"/>
              </w:rPr>
              <w:t>Projekcija 2016.</w:t>
            </w:r>
          </w:p>
        </w:tc>
      </w:tr>
      <w:tr w:rsidR="000D011E" w:rsidRPr="007A58FE" w:rsidTr="000D011E">
        <w:trPr>
          <w:trHeight w:val="600"/>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0D011E" w:rsidRPr="000D011E" w:rsidRDefault="000D011E" w:rsidP="00AC325F">
            <w:pPr>
              <w:spacing w:after="0" w:line="240" w:lineRule="auto"/>
              <w:rPr>
                <w:rFonts w:ascii="Arial" w:eastAsia="Times New Roman" w:hAnsi="Arial" w:cs="Arial"/>
                <w:b/>
                <w:bCs/>
                <w:color w:val="000000"/>
                <w:sz w:val="20"/>
                <w:szCs w:val="20"/>
                <w:lang w:eastAsia="hr-HR"/>
              </w:rPr>
            </w:pPr>
            <w:r w:rsidRPr="000D011E">
              <w:rPr>
                <w:rFonts w:ascii="Arial" w:eastAsia="Times New Roman" w:hAnsi="Arial" w:cs="Arial"/>
                <w:b/>
                <w:bCs/>
                <w:color w:val="000000"/>
                <w:sz w:val="20"/>
                <w:szCs w:val="20"/>
                <w:lang w:eastAsia="hr-HR"/>
              </w:rPr>
              <w:t>Program C36 PROGRAM ODRŽAVANJE KOMUNALNE INFRASTRUKTURE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0D011E" w:rsidRPr="000D011E" w:rsidRDefault="000D011E" w:rsidP="000D011E">
            <w:pPr>
              <w:spacing w:after="0" w:line="240" w:lineRule="auto"/>
              <w:jc w:val="center"/>
              <w:rPr>
                <w:rFonts w:ascii="Arial" w:eastAsia="Times New Roman" w:hAnsi="Arial" w:cs="Arial"/>
                <w:b/>
                <w:color w:val="000000"/>
                <w:sz w:val="20"/>
                <w:szCs w:val="20"/>
                <w:lang w:eastAsia="hr-HR"/>
              </w:rPr>
            </w:pPr>
            <w:r w:rsidRPr="000D011E">
              <w:rPr>
                <w:rFonts w:ascii="Arial" w:eastAsia="Times New Roman" w:hAnsi="Arial" w:cs="Arial"/>
                <w:b/>
                <w:color w:val="000000"/>
                <w:sz w:val="20"/>
                <w:szCs w:val="20"/>
                <w:lang w:eastAsia="hr-HR"/>
              </w:rPr>
              <w:t>11.165.507,63</w:t>
            </w:r>
          </w:p>
        </w:tc>
        <w:tc>
          <w:tcPr>
            <w:tcW w:w="150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0D011E" w:rsidRPr="000D011E" w:rsidRDefault="000D011E" w:rsidP="000D011E">
            <w:pPr>
              <w:spacing w:after="0" w:line="240" w:lineRule="auto"/>
              <w:jc w:val="center"/>
              <w:rPr>
                <w:rFonts w:ascii="Arial" w:eastAsia="Times New Roman" w:hAnsi="Arial" w:cs="Arial"/>
                <w:b/>
                <w:color w:val="000000"/>
                <w:sz w:val="20"/>
                <w:szCs w:val="20"/>
                <w:lang w:eastAsia="hr-HR"/>
              </w:rPr>
            </w:pPr>
            <w:r w:rsidRPr="000D011E">
              <w:rPr>
                <w:rFonts w:ascii="Arial" w:eastAsia="Times New Roman" w:hAnsi="Arial" w:cs="Arial"/>
                <w:b/>
                <w:color w:val="000000"/>
                <w:sz w:val="20"/>
                <w:szCs w:val="20"/>
                <w:lang w:eastAsia="hr-HR"/>
              </w:rPr>
              <w:t>11.805.000,00</w:t>
            </w:r>
          </w:p>
        </w:tc>
        <w:tc>
          <w:tcPr>
            <w:tcW w:w="150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0D011E" w:rsidRPr="000D011E" w:rsidRDefault="000D011E" w:rsidP="000D011E">
            <w:pPr>
              <w:spacing w:after="0" w:line="240" w:lineRule="auto"/>
              <w:jc w:val="center"/>
              <w:rPr>
                <w:rFonts w:ascii="Arial" w:eastAsia="Times New Roman" w:hAnsi="Arial" w:cs="Arial"/>
                <w:b/>
                <w:color w:val="000000"/>
                <w:sz w:val="20"/>
                <w:szCs w:val="20"/>
                <w:lang w:eastAsia="hr-HR"/>
              </w:rPr>
            </w:pPr>
            <w:r w:rsidRPr="000D011E">
              <w:rPr>
                <w:rFonts w:ascii="Arial" w:eastAsia="Times New Roman" w:hAnsi="Arial" w:cs="Arial"/>
                <w:b/>
                <w:color w:val="000000"/>
                <w:sz w:val="20"/>
                <w:szCs w:val="20"/>
                <w:lang w:eastAsia="hr-HR"/>
              </w:rPr>
              <w:t>11.985.000,00</w:t>
            </w:r>
          </w:p>
        </w:tc>
        <w:tc>
          <w:tcPr>
            <w:tcW w:w="152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0D011E" w:rsidRPr="000D011E" w:rsidRDefault="000D011E" w:rsidP="000D011E">
            <w:pPr>
              <w:spacing w:after="0" w:line="240" w:lineRule="auto"/>
              <w:jc w:val="center"/>
              <w:rPr>
                <w:rFonts w:ascii="Arial" w:eastAsia="Times New Roman" w:hAnsi="Arial" w:cs="Arial"/>
                <w:b/>
                <w:color w:val="000000"/>
                <w:sz w:val="20"/>
                <w:szCs w:val="20"/>
                <w:lang w:eastAsia="hr-HR"/>
              </w:rPr>
            </w:pPr>
            <w:r w:rsidRPr="000D011E">
              <w:rPr>
                <w:rFonts w:ascii="Arial" w:eastAsia="Times New Roman" w:hAnsi="Arial" w:cs="Arial"/>
                <w:b/>
                <w:color w:val="000000"/>
                <w:sz w:val="20"/>
                <w:szCs w:val="20"/>
                <w:lang w:eastAsia="hr-HR"/>
              </w:rPr>
              <w:t>11.965.000,00</w:t>
            </w:r>
          </w:p>
        </w:tc>
      </w:tr>
    </w:tbl>
    <w:p w:rsidR="003831D0" w:rsidRDefault="003831D0" w:rsidP="0030764E">
      <w:pPr>
        <w:pStyle w:val="ListParagraph"/>
        <w:ind w:left="0"/>
        <w:jc w:val="both"/>
        <w:rPr>
          <w:sz w:val="24"/>
          <w:szCs w:val="24"/>
        </w:rPr>
      </w:pPr>
    </w:p>
    <w:p w:rsidR="003763C7" w:rsidRPr="003763C7" w:rsidRDefault="00821A9B" w:rsidP="00AB1147">
      <w:pPr>
        <w:pStyle w:val="ListParagraph"/>
        <w:numPr>
          <w:ilvl w:val="0"/>
          <w:numId w:val="10"/>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r w:rsidRPr="003763C7">
        <w:rPr>
          <w:rFonts w:ascii="Arial" w:hAnsi="Arial" w:cs="Arial"/>
          <w:b/>
          <w:sz w:val="24"/>
          <w:szCs w:val="24"/>
        </w:rPr>
        <w:t>Opis programa</w:t>
      </w:r>
    </w:p>
    <w:p w:rsidR="00844A57" w:rsidRPr="003763C7" w:rsidRDefault="00821A9B" w:rsidP="00AB1147">
      <w:pPr>
        <w:pStyle w:val="ListParagraph"/>
        <w:numPr>
          <w:ilvl w:val="0"/>
          <w:numId w:val="10"/>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r w:rsidRPr="003763C7">
        <w:rPr>
          <w:rFonts w:ascii="Arial" w:hAnsi="Arial" w:cs="Arial"/>
          <w:sz w:val="24"/>
          <w:szCs w:val="24"/>
        </w:rPr>
        <w:t>Redovitim održavanjem objekata i uređaja komunalne infrastrukture   potrebno je omogućiti kvalitetne uvjete života i rada građanima i poslovnim subjektima na području Grada Crikvenice posebice imajući u vidu da  je Grad Crikvenica izrazito  razvijeno turističko središte koje zahtjeva  kvalitetnu razinu</w:t>
      </w:r>
      <w:r w:rsidR="00844A57" w:rsidRPr="003763C7">
        <w:rPr>
          <w:rFonts w:ascii="Arial" w:hAnsi="Arial" w:cs="Arial"/>
          <w:sz w:val="24"/>
          <w:szCs w:val="24"/>
        </w:rPr>
        <w:t xml:space="preserve">  održavanja komunalne infrastru</w:t>
      </w:r>
      <w:r w:rsidRPr="003763C7">
        <w:rPr>
          <w:rFonts w:ascii="Arial" w:hAnsi="Arial" w:cs="Arial"/>
          <w:sz w:val="24"/>
          <w:szCs w:val="24"/>
        </w:rPr>
        <w:t>kture.</w:t>
      </w:r>
    </w:p>
    <w:p w:rsidR="00821A9B" w:rsidRPr="00AB1147" w:rsidRDefault="00844A57" w:rsidP="00AB1147">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r>
        <w:rPr>
          <w:rFonts w:ascii="Arial" w:hAnsi="Arial" w:cs="Arial"/>
          <w:sz w:val="24"/>
          <w:szCs w:val="24"/>
        </w:rPr>
        <w:t>Program se sastoji od 11</w:t>
      </w:r>
      <w:r w:rsidR="00821A9B" w:rsidRPr="00AB1147">
        <w:rPr>
          <w:rFonts w:ascii="Arial" w:hAnsi="Arial" w:cs="Arial"/>
          <w:sz w:val="24"/>
          <w:szCs w:val="24"/>
        </w:rPr>
        <w:t xml:space="preserve"> aktivnosti: održavanje oborinske kanalizacije, čišćenje javnih površina, održavanje zelenih površina, održavanje javnih WC-a, održavanje prometnica, održavanje javne rasvjete, održavanje pomorskog dobra, održavanje meteorološke stanice, održavanje dječjih igrališta</w:t>
      </w:r>
      <w:r w:rsidR="00AB1147">
        <w:rPr>
          <w:rFonts w:ascii="Arial" w:hAnsi="Arial" w:cs="Arial"/>
          <w:sz w:val="24"/>
          <w:szCs w:val="24"/>
        </w:rPr>
        <w:t>, održavanje groblja</w:t>
      </w:r>
      <w:r w:rsidR="00821A9B" w:rsidRPr="00AB1147">
        <w:rPr>
          <w:rFonts w:ascii="Arial" w:hAnsi="Arial" w:cs="Arial"/>
          <w:sz w:val="24"/>
          <w:szCs w:val="24"/>
        </w:rPr>
        <w:t xml:space="preserve"> i ostalih usluga. Sve planirane aktivnosti realizirat će se putem GKTD Murvica d.o.o., ovlaštenih koncesionara i ostalih subjekata ovlaštenih za obavljanje predmetnih komunalnih djelatnosti.</w:t>
      </w:r>
    </w:p>
    <w:p w:rsidR="006F255A" w:rsidRDefault="00D85878" w:rsidP="00D85878">
      <w:pPr>
        <w:jc w:val="both"/>
        <w:rPr>
          <w:rFonts w:ascii="Arial" w:hAnsi="Arial" w:cs="Arial"/>
          <w:sz w:val="24"/>
          <w:szCs w:val="24"/>
        </w:rPr>
      </w:pPr>
      <w:r w:rsidRPr="00D85878">
        <w:rPr>
          <w:rFonts w:ascii="Arial" w:hAnsi="Arial" w:cs="Arial"/>
          <w:sz w:val="24"/>
          <w:szCs w:val="24"/>
        </w:rPr>
        <w:t xml:space="preserve">U program održavanja pomorskog dobra koji će biti dostavljen Županijskoj upravi na usklađivanje predviđeni su zahvati na </w:t>
      </w:r>
      <w:r w:rsidR="006F255A">
        <w:rPr>
          <w:rFonts w:ascii="Arial" w:hAnsi="Arial" w:cs="Arial"/>
          <w:sz w:val="24"/>
          <w:szCs w:val="24"/>
        </w:rPr>
        <w:t>pomorskom dobru od važnosti za Grad.</w:t>
      </w:r>
    </w:p>
    <w:tbl>
      <w:tblPr>
        <w:tblW w:w="9520" w:type="dxa"/>
        <w:tblInd w:w="93" w:type="dxa"/>
        <w:tblLook w:val="04A0" w:firstRow="1" w:lastRow="0" w:firstColumn="1" w:lastColumn="0" w:noHBand="0" w:noVBand="1"/>
      </w:tblPr>
      <w:tblGrid>
        <w:gridCol w:w="931"/>
        <w:gridCol w:w="1312"/>
        <w:gridCol w:w="3406"/>
        <w:gridCol w:w="1320"/>
        <w:gridCol w:w="1280"/>
        <w:gridCol w:w="1271"/>
      </w:tblGrid>
      <w:tr w:rsidR="003E039C" w:rsidRPr="003E039C" w:rsidTr="004A7958">
        <w:trPr>
          <w:trHeight w:val="300"/>
        </w:trPr>
        <w:tc>
          <w:tcPr>
            <w:tcW w:w="931"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p>
        </w:tc>
        <w:tc>
          <w:tcPr>
            <w:tcW w:w="1312"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p>
        </w:tc>
        <w:tc>
          <w:tcPr>
            <w:tcW w:w="3406"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p>
        </w:tc>
        <w:tc>
          <w:tcPr>
            <w:tcW w:w="132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2014.</w:t>
            </w:r>
          </w:p>
        </w:tc>
        <w:tc>
          <w:tcPr>
            <w:tcW w:w="128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2015.</w:t>
            </w:r>
          </w:p>
        </w:tc>
        <w:tc>
          <w:tcPr>
            <w:tcW w:w="1271"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2016.</w:t>
            </w:r>
          </w:p>
        </w:tc>
      </w:tr>
      <w:tr w:rsidR="003E039C" w:rsidRPr="003E039C" w:rsidTr="004A7958">
        <w:trPr>
          <w:trHeight w:val="495"/>
        </w:trPr>
        <w:tc>
          <w:tcPr>
            <w:tcW w:w="931" w:type="dxa"/>
            <w:tcBorders>
              <w:top w:val="nil"/>
              <w:left w:val="nil"/>
              <w:bottom w:val="nil"/>
              <w:right w:val="nil"/>
            </w:tcBorders>
            <w:shd w:val="clear" w:color="000000" w:fill="FCD5B4"/>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Program</w:t>
            </w:r>
          </w:p>
        </w:tc>
        <w:tc>
          <w:tcPr>
            <w:tcW w:w="1312" w:type="dxa"/>
            <w:tcBorders>
              <w:top w:val="nil"/>
              <w:left w:val="nil"/>
              <w:bottom w:val="nil"/>
              <w:right w:val="nil"/>
            </w:tcBorders>
            <w:shd w:val="clear" w:color="000000" w:fill="FCD5B4"/>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C36 01</w:t>
            </w:r>
          </w:p>
        </w:tc>
        <w:tc>
          <w:tcPr>
            <w:tcW w:w="3406" w:type="dxa"/>
            <w:tcBorders>
              <w:top w:val="nil"/>
              <w:left w:val="nil"/>
              <w:bottom w:val="nil"/>
              <w:right w:val="nil"/>
            </w:tcBorders>
            <w:shd w:val="clear" w:color="000000" w:fill="FCD5B4"/>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PROGRAM ODRŽAVANJE KOMUNALNE INFRASTRUKTURE</w:t>
            </w:r>
          </w:p>
        </w:tc>
        <w:tc>
          <w:tcPr>
            <w:tcW w:w="1320" w:type="dxa"/>
            <w:tcBorders>
              <w:top w:val="nil"/>
              <w:left w:val="nil"/>
              <w:bottom w:val="nil"/>
              <w:right w:val="nil"/>
            </w:tcBorders>
            <w:shd w:val="clear" w:color="000000" w:fill="FCD5B4"/>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11.805.000,00</w:t>
            </w:r>
          </w:p>
        </w:tc>
        <w:tc>
          <w:tcPr>
            <w:tcW w:w="1280" w:type="dxa"/>
            <w:tcBorders>
              <w:top w:val="nil"/>
              <w:left w:val="nil"/>
              <w:bottom w:val="nil"/>
              <w:right w:val="nil"/>
            </w:tcBorders>
            <w:shd w:val="clear" w:color="000000" w:fill="FCD5B4"/>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11.935.000,00</w:t>
            </w:r>
          </w:p>
        </w:tc>
        <w:tc>
          <w:tcPr>
            <w:tcW w:w="1271" w:type="dxa"/>
            <w:tcBorders>
              <w:top w:val="nil"/>
              <w:left w:val="nil"/>
              <w:bottom w:val="nil"/>
              <w:right w:val="nil"/>
            </w:tcBorders>
            <w:shd w:val="clear" w:color="000000" w:fill="FCD5B4"/>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11.915.000,00</w:t>
            </w:r>
          </w:p>
        </w:tc>
      </w:tr>
      <w:tr w:rsidR="003E039C" w:rsidRPr="003E039C" w:rsidTr="004A7958">
        <w:trPr>
          <w:trHeight w:val="300"/>
        </w:trPr>
        <w:tc>
          <w:tcPr>
            <w:tcW w:w="931"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proofErr w:type="spellStart"/>
            <w:r w:rsidRPr="003E039C">
              <w:rPr>
                <w:rFonts w:ascii="Calibri" w:eastAsia="Times New Roman" w:hAnsi="Calibri" w:cs="Times New Roman"/>
                <w:b/>
                <w:bCs/>
                <w:color w:val="000000"/>
                <w:sz w:val="18"/>
                <w:szCs w:val="18"/>
                <w:lang w:val="en-US"/>
              </w:rPr>
              <w:t>Aktivnost</w:t>
            </w:r>
            <w:proofErr w:type="spellEnd"/>
          </w:p>
        </w:tc>
        <w:tc>
          <w:tcPr>
            <w:tcW w:w="1312"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C36 01 A360101</w:t>
            </w:r>
          </w:p>
        </w:tc>
        <w:tc>
          <w:tcPr>
            <w:tcW w:w="3406"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ODRŽAVANJE OBORINSKE KANALIZACIJE</w:t>
            </w:r>
          </w:p>
        </w:tc>
        <w:tc>
          <w:tcPr>
            <w:tcW w:w="132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850.000,00</w:t>
            </w:r>
          </w:p>
        </w:tc>
        <w:tc>
          <w:tcPr>
            <w:tcW w:w="128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850.000,00</w:t>
            </w:r>
          </w:p>
        </w:tc>
        <w:tc>
          <w:tcPr>
            <w:tcW w:w="1271"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850.000,00</w:t>
            </w:r>
          </w:p>
        </w:tc>
      </w:tr>
      <w:tr w:rsidR="003E039C" w:rsidRPr="003E039C" w:rsidTr="004A7958">
        <w:trPr>
          <w:trHeight w:val="300"/>
        </w:trPr>
        <w:tc>
          <w:tcPr>
            <w:tcW w:w="931"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proofErr w:type="spellStart"/>
            <w:r w:rsidRPr="003E039C">
              <w:rPr>
                <w:rFonts w:ascii="Calibri" w:eastAsia="Times New Roman" w:hAnsi="Calibri" w:cs="Times New Roman"/>
                <w:b/>
                <w:bCs/>
                <w:color w:val="000000"/>
                <w:sz w:val="18"/>
                <w:szCs w:val="18"/>
                <w:lang w:val="en-US"/>
              </w:rPr>
              <w:t>Aktivnost</w:t>
            </w:r>
            <w:proofErr w:type="spellEnd"/>
          </w:p>
        </w:tc>
        <w:tc>
          <w:tcPr>
            <w:tcW w:w="1312"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C36 01 A360102</w:t>
            </w:r>
          </w:p>
        </w:tc>
        <w:tc>
          <w:tcPr>
            <w:tcW w:w="3406"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ČIŠĆENJE JAVNIH POVRŠINA</w:t>
            </w:r>
          </w:p>
        </w:tc>
        <w:tc>
          <w:tcPr>
            <w:tcW w:w="132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1.800.000,00</w:t>
            </w:r>
          </w:p>
        </w:tc>
        <w:tc>
          <w:tcPr>
            <w:tcW w:w="128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1.800.000,00</w:t>
            </w:r>
          </w:p>
        </w:tc>
        <w:tc>
          <w:tcPr>
            <w:tcW w:w="1271"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1.800.000,00</w:t>
            </w:r>
          </w:p>
        </w:tc>
      </w:tr>
      <w:tr w:rsidR="003E039C" w:rsidRPr="003E039C" w:rsidTr="004A7958">
        <w:trPr>
          <w:trHeight w:val="300"/>
        </w:trPr>
        <w:tc>
          <w:tcPr>
            <w:tcW w:w="931"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proofErr w:type="spellStart"/>
            <w:r w:rsidRPr="003E039C">
              <w:rPr>
                <w:rFonts w:ascii="Calibri" w:eastAsia="Times New Roman" w:hAnsi="Calibri" w:cs="Times New Roman"/>
                <w:b/>
                <w:bCs/>
                <w:color w:val="000000"/>
                <w:sz w:val="18"/>
                <w:szCs w:val="18"/>
                <w:lang w:val="en-US"/>
              </w:rPr>
              <w:t>Aktivnost</w:t>
            </w:r>
            <w:proofErr w:type="spellEnd"/>
          </w:p>
        </w:tc>
        <w:tc>
          <w:tcPr>
            <w:tcW w:w="1312"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C36 01 A360103</w:t>
            </w:r>
          </w:p>
        </w:tc>
        <w:tc>
          <w:tcPr>
            <w:tcW w:w="3406"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ODRŽAVANJE ZELENIH POVRŠINA</w:t>
            </w:r>
          </w:p>
        </w:tc>
        <w:tc>
          <w:tcPr>
            <w:tcW w:w="132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2.300.000,00</w:t>
            </w:r>
          </w:p>
        </w:tc>
        <w:tc>
          <w:tcPr>
            <w:tcW w:w="128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2.300.000,00</w:t>
            </w:r>
          </w:p>
        </w:tc>
        <w:tc>
          <w:tcPr>
            <w:tcW w:w="1271"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2.300.000,00</w:t>
            </w:r>
          </w:p>
        </w:tc>
      </w:tr>
      <w:tr w:rsidR="003E039C" w:rsidRPr="003E039C" w:rsidTr="004A7958">
        <w:trPr>
          <w:trHeight w:val="300"/>
        </w:trPr>
        <w:tc>
          <w:tcPr>
            <w:tcW w:w="931"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proofErr w:type="spellStart"/>
            <w:r w:rsidRPr="003E039C">
              <w:rPr>
                <w:rFonts w:ascii="Calibri" w:eastAsia="Times New Roman" w:hAnsi="Calibri" w:cs="Times New Roman"/>
                <w:b/>
                <w:bCs/>
                <w:color w:val="000000"/>
                <w:sz w:val="18"/>
                <w:szCs w:val="18"/>
                <w:lang w:val="en-US"/>
              </w:rPr>
              <w:t>Aktivnost</w:t>
            </w:r>
            <w:proofErr w:type="spellEnd"/>
          </w:p>
        </w:tc>
        <w:tc>
          <w:tcPr>
            <w:tcW w:w="1312"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C36 01 A360104</w:t>
            </w:r>
          </w:p>
        </w:tc>
        <w:tc>
          <w:tcPr>
            <w:tcW w:w="3406"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ODRŽAVANJE JAVNIH WC-A</w:t>
            </w:r>
          </w:p>
        </w:tc>
        <w:tc>
          <w:tcPr>
            <w:tcW w:w="132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150.000,00</w:t>
            </w:r>
          </w:p>
        </w:tc>
        <w:tc>
          <w:tcPr>
            <w:tcW w:w="128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150.000,00</w:t>
            </w:r>
          </w:p>
        </w:tc>
        <w:tc>
          <w:tcPr>
            <w:tcW w:w="1271"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150.000,00</w:t>
            </w:r>
          </w:p>
        </w:tc>
      </w:tr>
      <w:tr w:rsidR="003E039C" w:rsidRPr="003E039C" w:rsidTr="004A7958">
        <w:trPr>
          <w:trHeight w:val="300"/>
        </w:trPr>
        <w:tc>
          <w:tcPr>
            <w:tcW w:w="931"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proofErr w:type="spellStart"/>
            <w:r w:rsidRPr="003E039C">
              <w:rPr>
                <w:rFonts w:ascii="Calibri" w:eastAsia="Times New Roman" w:hAnsi="Calibri" w:cs="Times New Roman"/>
                <w:b/>
                <w:bCs/>
                <w:color w:val="000000"/>
                <w:sz w:val="18"/>
                <w:szCs w:val="18"/>
                <w:lang w:val="en-US"/>
              </w:rPr>
              <w:t>Aktivnost</w:t>
            </w:r>
            <w:proofErr w:type="spellEnd"/>
          </w:p>
        </w:tc>
        <w:tc>
          <w:tcPr>
            <w:tcW w:w="1312"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C36 01 A360105</w:t>
            </w:r>
          </w:p>
        </w:tc>
        <w:tc>
          <w:tcPr>
            <w:tcW w:w="3406"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ODRŽAVANJE PROMETNICA</w:t>
            </w:r>
          </w:p>
        </w:tc>
        <w:tc>
          <w:tcPr>
            <w:tcW w:w="132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2.520.000,00</w:t>
            </w:r>
          </w:p>
        </w:tc>
        <w:tc>
          <w:tcPr>
            <w:tcW w:w="128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2.650.000,00</w:t>
            </w:r>
          </w:p>
        </w:tc>
        <w:tc>
          <w:tcPr>
            <w:tcW w:w="1271"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2.530.000,00</w:t>
            </w:r>
          </w:p>
        </w:tc>
      </w:tr>
      <w:tr w:rsidR="003E039C" w:rsidRPr="003E039C" w:rsidTr="004A7958">
        <w:trPr>
          <w:trHeight w:val="300"/>
        </w:trPr>
        <w:tc>
          <w:tcPr>
            <w:tcW w:w="931"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proofErr w:type="spellStart"/>
            <w:r w:rsidRPr="003E039C">
              <w:rPr>
                <w:rFonts w:ascii="Calibri" w:eastAsia="Times New Roman" w:hAnsi="Calibri" w:cs="Times New Roman"/>
                <w:b/>
                <w:bCs/>
                <w:color w:val="000000"/>
                <w:sz w:val="18"/>
                <w:szCs w:val="18"/>
                <w:lang w:val="en-US"/>
              </w:rPr>
              <w:t>Aktivnost</w:t>
            </w:r>
            <w:proofErr w:type="spellEnd"/>
          </w:p>
        </w:tc>
        <w:tc>
          <w:tcPr>
            <w:tcW w:w="1312"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C36 01 A360106</w:t>
            </w:r>
          </w:p>
        </w:tc>
        <w:tc>
          <w:tcPr>
            <w:tcW w:w="3406"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ODRŽAVANJE JAVNE RASVJETE</w:t>
            </w:r>
          </w:p>
        </w:tc>
        <w:tc>
          <w:tcPr>
            <w:tcW w:w="132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2.350.000,00</w:t>
            </w:r>
          </w:p>
        </w:tc>
        <w:tc>
          <w:tcPr>
            <w:tcW w:w="128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2.400.000,00</w:t>
            </w:r>
          </w:p>
        </w:tc>
        <w:tc>
          <w:tcPr>
            <w:tcW w:w="1271"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2.500.000,00</w:t>
            </w:r>
          </w:p>
        </w:tc>
      </w:tr>
      <w:tr w:rsidR="003E039C" w:rsidRPr="003E039C" w:rsidTr="004A7958">
        <w:trPr>
          <w:trHeight w:val="300"/>
        </w:trPr>
        <w:tc>
          <w:tcPr>
            <w:tcW w:w="931"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proofErr w:type="spellStart"/>
            <w:r w:rsidRPr="003E039C">
              <w:rPr>
                <w:rFonts w:ascii="Calibri" w:eastAsia="Times New Roman" w:hAnsi="Calibri" w:cs="Times New Roman"/>
                <w:b/>
                <w:bCs/>
                <w:color w:val="000000"/>
                <w:sz w:val="18"/>
                <w:szCs w:val="18"/>
                <w:lang w:val="en-US"/>
              </w:rPr>
              <w:t>Aktivnost</w:t>
            </w:r>
            <w:proofErr w:type="spellEnd"/>
          </w:p>
        </w:tc>
        <w:tc>
          <w:tcPr>
            <w:tcW w:w="1312"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C36 01 A360107</w:t>
            </w:r>
          </w:p>
        </w:tc>
        <w:tc>
          <w:tcPr>
            <w:tcW w:w="3406"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ODRŽAVANJE POMORSKOG DOBRA</w:t>
            </w:r>
          </w:p>
        </w:tc>
        <w:tc>
          <w:tcPr>
            <w:tcW w:w="132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1.500.000,00</w:t>
            </w:r>
          </w:p>
        </w:tc>
        <w:tc>
          <w:tcPr>
            <w:tcW w:w="128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1.500.000,00</w:t>
            </w:r>
          </w:p>
        </w:tc>
        <w:tc>
          <w:tcPr>
            <w:tcW w:w="1271"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1.500.000,00</w:t>
            </w:r>
          </w:p>
        </w:tc>
      </w:tr>
      <w:tr w:rsidR="003E039C" w:rsidRPr="003E039C" w:rsidTr="004A7958">
        <w:trPr>
          <w:trHeight w:val="495"/>
        </w:trPr>
        <w:tc>
          <w:tcPr>
            <w:tcW w:w="931"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proofErr w:type="spellStart"/>
            <w:r w:rsidRPr="003E039C">
              <w:rPr>
                <w:rFonts w:ascii="Calibri" w:eastAsia="Times New Roman" w:hAnsi="Calibri" w:cs="Times New Roman"/>
                <w:b/>
                <w:bCs/>
                <w:color w:val="000000"/>
                <w:sz w:val="18"/>
                <w:szCs w:val="18"/>
                <w:lang w:val="en-US"/>
              </w:rPr>
              <w:t>Aktivnost</w:t>
            </w:r>
            <w:proofErr w:type="spellEnd"/>
          </w:p>
        </w:tc>
        <w:tc>
          <w:tcPr>
            <w:tcW w:w="1312"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C36 01 A360108</w:t>
            </w:r>
          </w:p>
        </w:tc>
        <w:tc>
          <w:tcPr>
            <w:tcW w:w="3406"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OSTALE USLUGE VEZANE ZA KOMUNALNU INFRASTRUKTURU</w:t>
            </w:r>
          </w:p>
        </w:tc>
        <w:tc>
          <w:tcPr>
            <w:tcW w:w="132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205.000,00</w:t>
            </w:r>
          </w:p>
        </w:tc>
        <w:tc>
          <w:tcPr>
            <w:tcW w:w="128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205.000,00</w:t>
            </w:r>
          </w:p>
        </w:tc>
        <w:tc>
          <w:tcPr>
            <w:tcW w:w="1271"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205.000,00</w:t>
            </w:r>
          </w:p>
        </w:tc>
      </w:tr>
      <w:tr w:rsidR="003E039C" w:rsidRPr="003E039C" w:rsidTr="004A7958">
        <w:trPr>
          <w:trHeight w:val="300"/>
        </w:trPr>
        <w:tc>
          <w:tcPr>
            <w:tcW w:w="931"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proofErr w:type="spellStart"/>
            <w:r w:rsidRPr="003E039C">
              <w:rPr>
                <w:rFonts w:ascii="Calibri" w:eastAsia="Times New Roman" w:hAnsi="Calibri" w:cs="Times New Roman"/>
                <w:b/>
                <w:bCs/>
                <w:color w:val="000000"/>
                <w:sz w:val="18"/>
                <w:szCs w:val="18"/>
                <w:lang w:val="en-US"/>
              </w:rPr>
              <w:t>Aktivnost</w:t>
            </w:r>
            <w:proofErr w:type="spellEnd"/>
          </w:p>
        </w:tc>
        <w:tc>
          <w:tcPr>
            <w:tcW w:w="1312"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C36 01 A360110</w:t>
            </w:r>
          </w:p>
        </w:tc>
        <w:tc>
          <w:tcPr>
            <w:tcW w:w="3406"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ODRŽAVANJE METEOROLOŠKE STANICE</w:t>
            </w:r>
          </w:p>
        </w:tc>
        <w:tc>
          <w:tcPr>
            <w:tcW w:w="132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20.000,00</w:t>
            </w:r>
          </w:p>
        </w:tc>
        <w:tc>
          <w:tcPr>
            <w:tcW w:w="128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20.000,00</w:t>
            </w:r>
          </w:p>
        </w:tc>
        <w:tc>
          <w:tcPr>
            <w:tcW w:w="1271"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20.000,00</w:t>
            </w:r>
          </w:p>
        </w:tc>
      </w:tr>
      <w:tr w:rsidR="003E039C" w:rsidRPr="003E039C" w:rsidTr="004A7958">
        <w:trPr>
          <w:trHeight w:val="300"/>
        </w:trPr>
        <w:tc>
          <w:tcPr>
            <w:tcW w:w="931"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proofErr w:type="spellStart"/>
            <w:r w:rsidRPr="003E039C">
              <w:rPr>
                <w:rFonts w:ascii="Calibri" w:eastAsia="Times New Roman" w:hAnsi="Calibri" w:cs="Times New Roman"/>
                <w:b/>
                <w:bCs/>
                <w:color w:val="000000"/>
                <w:sz w:val="18"/>
                <w:szCs w:val="18"/>
                <w:lang w:val="en-US"/>
              </w:rPr>
              <w:t>Aktivnost</w:t>
            </w:r>
            <w:proofErr w:type="spellEnd"/>
          </w:p>
        </w:tc>
        <w:tc>
          <w:tcPr>
            <w:tcW w:w="1312"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C36 01 A360111</w:t>
            </w:r>
          </w:p>
        </w:tc>
        <w:tc>
          <w:tcPr>
            <w:tcW w:w="3406"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ODRŽAVANJE DJEČJIH IGRALIŠTA</w:t>
            </w:r>
          </w:p>
        </w:tc>
        <w:tc>
          <w:tcPr>
            <w:tcW w:w="132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50.000,00</w:t>
            </w:r>
          </w:p>
        </w:tc>
        <w:tc>
          <w:tcPr>
            <w:tcW w:w="128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50.000,00</w:t>
            </w:r>
          </w:p>
        </w:tc>
        <w:tc>
          <w:tcPr>
            <w:tcW w:w="1271"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50.000,00</w:t>
            </w:r>
          </w:p>
        </w:tc>
      </w:tr>
      <w:tr w:rsidR="003E039C" w:rsidRPr="003E039C" w:rsidTr="004A7958">
        <w:trPr>
          <w:trHeight w:val="300"/>
        </w:trPr>
        <w:tc>
          <w:tcPr>
            <w:tcW w:w="931"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proofErr w:type="spellStart"/>
            <w:r w:rsidRPr="003E039C">
              <w:rPr>
                <w:rFonts w:ascii="Calibri" w:eastAsia="Times New Roman" w:hAnsi="Calibri" w:cs="Times New Roman"/>
                <w:b/>
                <w:bCs/>
                <w:color w:val="000000"/>
                <w:sz w:val="18"/>
                <w:szCs w:val="18"/>
                <w:lang w:val="en-US"/>
              </w:rPr>
              <w:t>Aktivnost</w:t>
            </w:r>
            <w:proofErr w:type="spellEnd"/>
          </w:p>
        </w:tc>
        <w:tc>
          <w:tcPr>
            <w:tcW w:w="1312"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C36 01 A360112</w:t>
            </w:r>
          </w:p>
        </w:tc>
        <w:tc>
          <w:tcPr>
            <w:tcW w:w="3406" w:type="dxa"/>
            <w:tcBorders>
              <w:top w:val="nil"/>
              <w:left w:val="nil"/>
              <w:bottom w:val="nil"/>
              <w:right w:val="nil"/>
            </w:tcBorders>
            <w:shd w:val="clear" w:color="auto" w:fill="auto"/>
            <w:vAlign w:val="bottom"/>
            <w:hideMark/>
          </w:tcPr>
          <w:p w:rsidR="003E039C" w:rsidRPr="003E039C" w:rsidRDefault="003E039C" w:rsidP="003E039C">
            <w:pPr>
              <w:spacing w:after="0" w:line="240" w:lineRule="auto"/>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ODRŽAVANJE GROBLJA</w:t>
            </w:r>
          </w:p>
        </w:tc>
        <w:tc>
          <w:tcPr>
            <w:tcW w:w="132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60.000,00</w:t>
            </w:r>
          </w:p>
        </w:tc>
        <w:tc>
          <w:tcPr>
            <w:tcW w:w="1280"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60.000,00</w:t>
            </w:r>
          </w:p>
        </w:tc>
        <w:tc>
          <w:tcPr>
            <w:tcW w:w="1271" w:type="dxa"/>
            <w:tcBorders>
              <w:top w:val="nil"/>
              <w:left w:val="nil"/>
              <w:bottom w:val="nil"/>
              <w:right w:val="nil"/>
            </w:tcBorders>
            <w:shd w:val="clear" w:color="auto" w:fill="auto"/>
            <w:noWrap/>
            <w:vAlign w:val="bottom"/>
            <w:hideMark/>
          </w:tcPr>
          <w:p w:rsidR="003E039C" w:rsidRPr="003E039C" w:rsidRDefault="003E039C" w:rsidP="003E039C">
            <w:pPr>
              <w:spacing w:after="0" w:line="240" w:lineRule="auto"/>
              <w:jc w:val="right"/>
              <w:rPr>
                <w:rFonts w:ascii="Calibri" w:eastAsia="Times New Roman" w:hAnsi="Calibri" w:cs="Times New Roman"/>
                <w:b/>
                <w:bCs/>
                <w:color w:val="000000"/>
                <w:sz w:val="18"/>
                <w:szCs w:val="18"/>
                <w:lang w:val="en-US"/>
              </w:rPr>
            </w:pPr>
            <w:r w:rsidRPr="003E039C">
              <w:rPr>
                <w:rFonts w:ascii="Calibri" w:eastAsia="Times New Roman" w:hAnsi="Calibri" w:cs="Times New Roman"/>
                <w:b/>
                <w:bCs/>
                <w:color w:val="000000"/>
                <w:sz w:val="18"/>
                <w:szCs w:val="18"/>
                <w:lang w:val="en-US"/>
              </w:rPr>
              <w:t>60.000,00</w:t>
            </w:r>
          </w:p>
        </w:tc>
      </w:tr>
    </w:tbl>
    <w:p w:rsidR="000D011E" w:rsidRDefault="000D011E" w:rsidP="00D85878">
      <w:pPr>
        <w:jc w:val="both"/>
        <w:rPr>
          <w:rFonts w:ascii="Arial" w:hAnsi="Arial" w:cs="Arial"/>
          <w:sz w:val="24"/>
          <w:szCs w:val="24"/>
        </w:rPr>
      </w:pPr>
    </w:p>
    <w:p w:rsidR="00844A57" w:rsidRPr="008A1412" w:rsidRDefault="00821A9B" w:rsidP="00844A57">
      <w:pPr>
        <w:pStyle w:val="ListParagraph"/>
        <w:numPr>
          <w:ilvl w:val="0"/>
          <w:numId w:val="10"/>
        </w:numPr>
        <w:jc w:val="both"/>
        <w:rPr>
          <w:rFonts w:ascii="Arial" w:hAnsi="Arial" w:cs="Arial"/>
          <w:sz w:val="24"/>
          <w:szCs w:val="24"/>
        </w:rPr>
      </w:pPr>
      <w:r w:rsidRPr="008A1412">
        <w:rPr>
          <w:rFonts w:ascii="Arial" w:hAnsi="Arial" w:cs="Arial"/>
          <w:b/>
          <w:sz w:val="24"/>
          <w:szCs w:val="24"/>
        </w:rPr>
        <w:lastRenderedPageBreak/>
        <w:t>Zakonske i druge osnove</w:t>
      </w:r>
      <w:r w:rsidR="00844A57" w:rsidRPr="008A1412">
        <w:rPr>
          <w:rFonts w:ascii="Arial" w:hAnsi="Arial" w:cs="Arial"/>
          <w:b/>
          <w:sz w:val="24"/>
          <w:szCs w:val="24"/>
        </w:rPr>
        <w:t>:</w:t>
      </w:r>
    </w:p>
    <w:p w:rsidR="008A1412" w:rsidRPr="008A1412" w:rsidRDefault="008A1412" w:rsidP="008A1412">
      <w:pPr>
        <w:pStyle w:val="ListParagraph"/>
        <w:jc w:val="both"/>
        <w:rPr>
          <w:rFonts w:ascii="Arial" w:hAnsi="Arial" w:cs="Arial"/>
          <w:sz w:val="24"/>
          <w:szCs w:val="24"/>
        </w:rPr>
      </w:pPr>
    </w:p>
    <w:p w:rsidR="00844A57" w:rsidRPr="00844A57" w:rsidRDefault="00844A57" w:rsidP="00844A57">
      <w:pPr>
        <w:pStyle w:val="ListParagraph"/>
        <w:numPr>
          <w:ilvl w:val="0"/>
          <w:numId w:val="10"/>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r w:rsidRPr="00844A57">
        <w:rPr>
          <w:rFonts w:ascii="Arial" w:hAnsi="Arial" w:cs="Arial"/>
          <w:sz w:val="24"/>
          <w:szCs w:val="24"/>
        </w:rPr>
        <w:t>Zakon o komunalnom gospodarstvu,</w:t>
      </w:r>
    </w:p>
    <w:p w:rsidR="00844A57" w:rsidRPr="00844A57" w:rsidRDefault="00844A57" w:rsidP="00844A57">
      <w:pPr>
        <w:pStyle w:val="ListParagraph"/>
        <w:numPr>
          <w:ilvl w:val="0"/>
          <w:numId w:val="10"/>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r w:rsidRPr="00844A57">
        <w:rPr>
          <w:rFonts w:ascii="Arial" w:hAnsi="Arial" w:cs="Arial"/>
          <w:sz w:val="24"/>
          <w:szCs w:val="24"/>
        </w:rPr>
        <w:t>Zakon o pomorskom dobru,</w:t>
      </w:r>
    </w:p>
    <w:p w:rsidR="00844A57" w:rsidRPr="00844A57" w:rsidRDefault="00844A57" w:rsidP="00844A57">
      <w:pPr>
        <w:pStyle w:val="ListParagraph"/>
        <w:numPr>
          <w:ilvl w:val="0"/>
          <w:numId w:val="10"/>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r w:rsidRPr="00844A57">
        <w:rPr>
          <w:rFonts w:ascii="Arial" w:hAnsi="Arial" w:cs="Arial"/>
          <w:sz w:val="24"/>
          <w:szCs w:val="24"/>
        </w:rPr>
        <w:t>Zakon o pomorskom dobru i morskim lukama</w:t>
      </w:r>
    </w:p>
    <w:p w:rsidR="00844A57" w:rsidRPr="00844A57" w:rsidRDefault="00844A57" w:rsidP="00844A57">
      <w:pPr>
        <w:pStyle w:val="ListParagraph"/>
        <w:numPr>
          <w:ilvl w:val="0"/>
          <w:numId w:val="10"/>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rPr>
          <w:rFonts w:ascii="Arial" w:hAnsi="Arial" w:cs="Arial"/>
          <w:sz w:val="24"/>
          <w:szCs w:val="24"/>
        </w:rPr>
      </w:pPr>
      <w:r w:rsidRPr="00844A57">
        <w:rPr>
          <w:rFonts w:ascii="Arial" w:hAnsi="Arial" w:cs="Arial"/>
          <w:sz w:val="24"/>
          <w:szCs w:val="24"/>
        </w:rPr>
        <w:t>Zakon o prostornom uređenju i gradnji</w:t>
      </w:r>
    </w:p>
    <w:p w:rsidR="00844A57" w:rsidRDefault="00844A57" w:rsidP="00844A57">
      <w:pPr>
        <w:pStyle w:val="ListParagraph"/>
        <w:numPr>
          <w:ilvl w:val="0"/>
          <w:numId w:val="10"/>
        </w:numPr>
        <w:jc w:val="both"/>
        <w:rPr>
          <w:rFonts w:ascii="Arial" w:hAnsi="Arial" w:cs="Arial"/>
          <w:sz w:val="24"/>
          <w:szCs w:val="24"/>
        </w:rPr>
      </w:pPr>
      <w:r w:rsidRPr="00844A57">
        <w:rPr>
          <w:rFonts w:ascii="Arial" w:hAnsi="Arial" w:cs="Arial"/>
          <w:sz w:val="24"/>
          <w:szCs w:val="24"/>
        </w:rPr>
        <w:t>Temeljem navedenih zakonskih propisa  Grad Crikvenica kao jedinica lokalne samouprave u obvezi je održavati komunalnu infrastrukturu na svojem području. Za istu namjenu predviđena su i namjenska sredstva.</w:t>
      </w:r>
    </w:p>
    <w:p w:rsidR="005D7CE1" w:rsidRPr="00804C97" w:rsidRDefault="005D7CE1" w:rsidP="00804C97">
      <w:pPr>
        <w:jc w:val="both"/>
        <w:rPr>
          <w:rFonts w:ascii="Arial" w:hAnsi="Arial" w:cs="Arial"/>
          <w:sz w:val="24"/>
          <w:szCs w:val="24"/>
        </w:rPr>
      </w:pPr>
    </w:p>
    <w:p w:rsidR="00804C97" w:rsidRDefault="00804C97" w:rsidP="00804C97">
      <w:pPr>
        <w:pStyle w:val="ListParagraph"/>
        <w:numPr>
          <w:ilvl w:val="0"/>
          <w:numId w:val="10"/>
        </w:numPr>
        <w:jc w:val="both"/>
        <w:rPr>
          <w:rFonts w:ascii="Arial" w:hAnsi="Arial" w:cs="Arial"/>
          <w:b/>
          <w:sz w:val="24"/>
          <w:szCs w:val="24"/>
        </w:rPr>
      </w:pPr>
      <w:r>
        <w:rPr>
          <w:rFonts w:ascii="Arial" w:hAnsi="Arial" w:cs="Arial"/>
          <w:b/>
          <w:sz w:val="24"/>
          <w:szCs w:val="24"/>
        </w:rPr>
        <w:t>Ciljevi pr</w:t>
      </w:r>
      <w:r w:rsidR="00FB6013">
        <w:rPr>
          <w:rFonts w:ascii="Arial" w:hAnsi="Arial" w:cs="Arial"/>
          <w:b/>
          <w:sz w:val="24"/>
          <w:szCs w:val="24"/>
        </w:rPr>
        <w:t>ovedbe programa u razdoblju 2014.-2016</w:t>
      </w:r>
      <w:r w:rsidR="00E55BBE">
        <w:rPr>
          <w:rFonts w:ascii="Arial" w:hAnsi="Arial" w:cs="Arial"/>
          <w:b/>
          <w:sz w:val="24"/>
          <w:szCs w:val="24"/>
        </w:rPr>
        <w:t xml:space="preserve">. </w:t>
      </w:r>
      <w:r w:rsidRPr="00844A57">
        <w:rPr>
          <w:rFonts w:ascii="Arial" w:hAnsi="Arial" w:cs="Arial"/>
          <w:b/>
          <w:sz w:val="24"/>
          <w:szCs w:val="24"/>
        </w:rPr>
        <w:t>:</w:t>
      </w:r>
    </w:p>
    <w:p w:rsidR="00804C97" w:rsidRPr="00AB1147" w:rsidRDefault="005D7CE1" w:rsidP="00804C97">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r>
        <w:rPr>
          <w:rFonts w:ascii="Arial" w:hAnsi="Arial" w:cs="Arial"/>
          <w:sz w:val="24"/>
          <w:szCs w:val="24"/>
        </w:rPr>
        <w:t>Proračun</w:t>
      </w:r>
      <w:r w:rsidR="00FB6013">
        <w:rPr>
          <w:rFonts w:ascii="Arial" w:hAnsi="Arial" w:cs="Arial"/>
          <w:sz w:val="24"/>
          <w:szCs w:val="24"/>
        </w:rPr>
        <w:t>om za 2014</w:t>
      </w:r>
      <w:r w:rsidR="00804C97" w:rsidRPr="00AB1147">
        <w:rPr>
          <w:rFonts w:ascii="Arial" w:hAnsi="Arial" w:cs="Arial"/>
          <w:sz w:val="24"/>
          <w:szCs w:val="24"/>
        </w:rPr>
        <w:t>. god</w:t>
      </w:r>
      <w:r w:rsidR="00804C97">
        <w:rPr>
          <w:rFonts w:ascii="Arial" w:hAnsi="Arial" w:cs="Arial"/>
          <w:sz w:val="24"/>
          <w:szCs w:val="24"/>
        </w:rPr>
        <w:t xml:space="preserve">inu </w:t>
      </w:r>
      <w:r w:rsidR="00804C97" w:rsidRPr="00AB1147">
        <w:rPr>
          <w:rFonts w:ascii="Arial" w:hAnsi="Arial" w:cs="Arial"/>
          <w:sz w:val="24"/>
          <w:szCs w:val="24"/>
        </w:rPr>
        <w:t xml:space="preserve"> planirana su sredstva u iznosu od 1</w:t>
      </w:r>
      <w:r w:rsidR="00FB6013">
        <w:rPr>
          <w:rFonts w:ascii="Arial" w:hAnsi="Arial" w:cs="Arial"/>
          <w:sz w:val="24"/>
          <w:szCs w:val="24"/>
        </w:rPr>
        <w:t>1.805</w:t>
      </w:r>
      <w:r w:rsidR="00804C97" w:rsidRPr="00AB1147">
        <w:rPr>
          <w:rFonts w:ascii="Arial" w:hAnsi="Arial" w:cs="Arial"/>
          <w:sz w:val="24"/>
          <w:szCs w:val="24"/>
        </w:rPr>
        <w:t>.000,00 kuna.</w:t>
      </w:r>
      <w:r w:rsidR="0056664A">
        <w:rPr>
          <w:rFonts w:ascii="Arial" w:hAnsi="Arial" w:cs="Arial"/>
          <w:sz w:val="24"/>
          <w:szCs w:val="24"/>
        </w:rPr>
        <w:t xml:space="preserve"> u</w:t>
      </w:r>
      <w:r w:rsidR="00FB6013">
        <w:rPr>
          <w:rFonts w:ascii="Arial" w:hAnsi="Arial" w:cs="Arial"/>
          <w:sz w:val="24"/>
          <w:szCs w:val="24"/>
        </w:rPr>
        <w:t xml:space="preserve"> 2015.</w:t>
      </w:r>
      <w:r w:rsidR="004A4656">
        <w:rPr>
          <w:rFonts w:ascii="Arial" w:hAnsi="Arial" w:cs="Arial"/>
          <w:sz w:val="24"/>
          <w:szCs w:val="24"/>
        </w:rPr>
        <w:t xml:space="preserve"> god.z</w:t>
      </w:r>
      <w:r w:rsidR="00804C97">
        <w:rPr>
          <w:rFonts w:ascii="Arial" w:hAnsi="Arial" w:cs="Arial"/>
          <w:sz w:val="24"/>
          <w:szCs w:val="24"/>
        </w:rPr>
        <w:t xml:space="preserve">a </w:t>
      </w:r>
      <w:r w:rsidR="004A4656">
        <w:rPr>
          <w:rFonts w:ascii="Arial" w:hAnsi="Arial" w:cs="Arial"/>
          <w:sz w:val="24"/>
          <w:szCs w:val="24"/>
        </w:rPr>
        <w:t>ov</w:t>
      </w:r>
      <w:r w:rsidR="00804C97">
        <w:rPr>
          <w:rFonts w:ascii="Arial" w:hAnsi="Arial" w:cs="Arial"/>
          <w:sz w:val="24"/>
          <w:szCs w:val="24"/>
        </w:rPr>
        <w:t>u namjenu planir</w:t>
      </w:r>
      <w:r w:rsidR="004A4656">
        <w:rPr>
          <w:rFonts w:ascii="Arial" w:hAnsi="Arial" w:cs="Arial"/>
          <w:sz w:val="24"/>
          <w:szCs w:val="24"/>
        </w:rPr>
        <w:t>ano je 1</w:t>
      </w:r>
      <w:r w:rsidR="00FB6013">
        <w:rPr>
          <w:rFonts w:ascii="Arial" w:hAnsi="Arial" w:cs="Arial"/>
          <w:sz w:val="24"/>
          <w:szCs w:val="24"/>
        </w:rPr>
        <w:t>1.935.000,00 kuna, a u 2016. god. 11.915</w:t>
      </w:r>
      <w:r w:rsidR="004A4656">
        <w:rPr>
          <w:rFonts w:ascii="Arial" w:hAnsi="Arial" w:cs="Arial"/>
          <w:sz w:val="24"/>
          <w:szCs w:val="24"/>
        </w:rPr>
        <w:t>.000,00 kuna. Ciljevi programa su održati postojeću i buduću komunalnu infrastrukturu u funkcionalnom stanju</w:t>
      </w:r>
      <w:r w:rsidR="00081D07">
        <w:rPr>
          <w:rFonts w:ascii="Arial" w:hAnsi="Arial" w:cs="Arial"/>
          <w:sz w:val="24"/>
          <w:szCs w:val="24"/>
        </w:rPr>
        <w:t>.</w:t>
      </w:r>
    </w:p>
    <w:p w:rsidR="00230986" w:rsidRPr="00230986" w:rsidRDefault="00230986" w:rsidP="00230986">
      <w:pPr>
        <w:spacing w:after="0" w:line="240" w:lineRule="auto"/>
        <w:jc w:val="both"/>
        <w:rPr>
          <w:rFonts w:ascii="Arial" w:eastAsia="Calibri" w:hAnsi="Arial" w:cs="Arial"/>
          <w:b/>
          <w:sz w:val="24"/>
          <w:szCs w:val="24"/>
        </w:rPr>
      </w:pPr>
    </w:p>
    <w:p w:rsidR="00230986" w:rsidRDefault="00230986" w:rsidP="00230986">
      <w:pPr>
        <w:spacing w:after="0" w:line="240" w:lineRule="auto"/>
        <w:jc w:val="both"/>
        <w:rPr>
          <w:rFonts w:ascii="Arial" w:eastAsia="Calibri" w:hAnsi="Arial" w:cs="Arial"/>
          <w:b/>
          <w:sz w:val="24"/>
          <w:szCs w:val="24"/>
        </w:rPr>
      </w:pPr>
      <w:r>
        <w:rPr>
          <w:rFonts w:ascii="Arial" w:eastAsia="Calibri" w:hAnsi="Arial" w:cs="Arial"/>
          <w:b/>
          <w:sz w:val="24"/>
          <w:szCs w:val="24"/>
        </w:rPr>
        <w:t>Pokazatelji uspješnosti:</w:t>
      </w:r>
    </w:p>
    <w:p w:rsidR="00081D07" w:rsidRPr="00230986" w:rsidRDefault="00081D07" w:rsidP="00230986">
      <w:pPr>
        <w:spacing w:after="0" w:line="240" w:lineRule="auto"/>
        <w:jc w:val="both"/>
        <w:rPr>
          <w:rFonts w:ascii="Arial" w:eastAsia="Calibri" w:hAnsi="Arial" w:cs="Arial"/>
          <w:b/>
          <w:sz w:val="24"/>
          <w:szCs w:val="24"/>
        </w:rPr>
      </w:pPr>
    </w:p>
    <w:p w:rsidR="00081D07" w:rsidRPr="00AB1147" w:rsidRDefault="00081D07" w:rsidP="00081D07">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r>
        <w:rPr>
          <w:rFonts w:ascii="Arial" w:hAnsi="Arial" w:cs="Arial"/>
          <w:sz w:val="24"/>
          <w:szCs w:val="24"/>
        </w:rPr>
        <w:t>Pokazatelj uspješnosti biti će izvršenje Programa održavanja objekata i uređaja komunalne infrastrukture.</w:t>
      </w:r>
    </w:p>
    <w:p w:rsidR="00230986" w:rsidRDefault="00230986" w:rsidP="00230986">
      <w:pPr>
        <w:spacing w:after="0" w:line="240" w:lineRule="auto"/>
        <w:jc w:val="both"/>
        <w:rPr>
          <w:rFonts w:ascii="Arial" w:eastAsia="Calibri" w:hAnsi="Arial" w:cs="Arial"/>
          <w:b/>
          <w:sz w:val="24"/>
          <w:szCs w:val="24"/>
        </w:rPr>
      </w:pPr>
    </w:p>
    <w:p w:rsidR="006F255A" w:rsidRPr="00230986" w:rsidRDefault="006F255A" w:rsidP="00230986">
      <w:pPr>
        <w:spacing w:after="0" w:line="240" w:lineRule="auto"/>
        <w:jc w:val="both"/>
        <w:rPr>
          <w:rFonts w:ascii="Arial" w:eastAsia="Calibri" w:hAnsi="Arial" w:cs="Arial"/>
          <w:b/>
          <w:sz w:val="24"/>
          <w:szCs w:val="24"/>
        </w:rPr>
      </w:pPr>
    </w:p>
    <w:p w:rsidR="00230986" w:rsidRDefault="00230986" w:rsidP="00230986">
      <w:pPr>
        <w:spacing w:after="0" w:line="240" w:lineRule="auto"/>
        <w:jc w:val="both"/>
        <w:rPr>
          <w:rFonts w:ascii="Arial" w:eastAsia="Calibri" w:hAnsi="Arial" w:cs="Arial"/>
          <w:b/>
          <w:sz w:val="24"/>
          <w:szCs w:val="24"/>
        </w:rPr>
      </w:pPr>
      <w:r w:rsidRPr="00230986">
        <w:rPr>
          <w:rFonts w:ascii="Arial" w:eastAsia="Calibri" w:hAnsi="Arial" w:cs="Arial"/>
          <w:b/>
          <w:sz w:val="24"/>
          <w:szCs w:val="24"/>
        </w:rPr>
        <w:t>Rizici</w:t>
      </w:r>
      <w:r>
        <w:rPr>
          <w:rFonts w:ascii="Arial" w:eastAsia="Calibri" w:hAnsi="Arial" w:cs="Arial"/>
          <w:b/>
          <w:sz w:val="24"/>
          <w:szCs w:val="24"/>
        </w:rPr>
        <w:t>:</w:t>
      </w:r>
    </w:p>
    <w:p w:rsidR="00844A57" w:rsidRPr="00475978" w:rsidRDefault="00475978" w:rsidP="00475978">
      <w:pPr>
        <w:spacing w:after="0" w:line="240" w:lineRule="auto"/>
        <w:jc w:val="both"/>
        <w:rPr>
          <w:rFonts w:ascii="Arial" w:eastAsia="Calibri" w:hAnsi="Arial" w:cs="Arial"/>
          <w:sz w:val="24"/>
          <w:szCs w:val="24"/>
        </w:rPr>
      </w:pPr>
      <w:r>
        <w:rPr>
          <w:rFonts w:ascii="Arial" w:eastAsia="Calibri" w:hAnsi="Arial" w:cs="Arial"/>
          <w:sz w:val="24"/>
          <w:szCs w:val="24"/>
        </w:rPr>
        <w:t>Obzirom da se ovaj Program financira iz</w:t>
      </w:r>
      <w:r w:rsidR="00DB52FC">
        <w:rPr>
          <w:rFonts w:ascii="Arial" w:eastAsia="Calibri" w:hAnsi="Arial" w:cs="Arial"/>
          <w:sz w:val="24"/>
          <w:szCs w:val="24"/>
        </w:rPr>
        <w:t xml:space="preserve"> strogo namjenskih sredstava  rizik u ostvarenju planiranog predstavlja nedovoljan prihod namjenskih sredstava u proračun Grada.</w:t>
      </w:r>
    </w:p>
    <w:p w:rsidR="001D0EBF" w:rsidRDefault="001D0EBF" w:rsidP="00844A57">
      <w:pPr>
        <w:jc w:val="both"/>
        <w:rPr>
          <w:rFonts w:ascii="Arial" w:hAnsi="Arial" w:cs="Arial"/>
          <w:sz w:val="24"/>
          <w:szCs w:val="24"/>
        </w:rPr>
      </w:pPr>
    </w:p>
    <w:p w:rsidR="00EF31DD" w:rsidRPr="00844A57" w:rsidRDefault="00EF31DD" w:rsidP="00844A57">
      <w:pPr>
        <w:jc w:val="both"/>
        <w:rPr>
          <w:rFonts w:ascii="Arial" w:hAnsi="Arial" w:cs="Arial"/>
          <w:sz w:val="24"/>
          <w:szCs w:val="24"/>
        </w:rPr>
      </w:pPr>
    </w:p>
    <w:p w:rsidR="005D103C" w:rsidRDefault="005D103C" w:rsidP="005D103C">
      <w:pPr>
        <w:pStyle w:val="ListParagraph"/>
        <w:ind w:left="0"/>
        <w:jc w:val="both"/>
        <w:rPr>
          <w:b/>
          <w:sz w:val="28"/>
          <w:szCs w:val="28"/>
        </w:rPr>
      </w:pPr>
      <w:r>
        <w:rPr>
          <w:b/>
          <w:sz w:val="28"/>
          <w:szCs w:val="28"/>
        </w:rPr>
        <w:t>PROGRAM E38 ODRŽAVANJE STAMBENIH I POS</w:t>
      </w:r>
      <w:r w:rsidR="005D11A2">
        <w:rPr>
          <w:b/>
          <w:sz w:val="28"/>
          <w:szCs w:val="28"/>
        </w:rPr>
        <w:t>LOVNIH PROSTORIJA</w:t>
      </w:r>
    </w:p>
    <w:p w:rsidR="00E822D9" w:rsidRDefault="00E822D9" w:rsidP="005D103C">
      <w:pPr>
        <w:pStyle w:val="ListParagraph"/>
        <w:ind w:left="0"/>
        <w:jc w:val="both"/>
        <w:rPr>
          <w:b/>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686"/>
        <w:gridCol w:w="1559"/>
        <w:gridCol w:w="1506"/>
        <w:gridCol w:w="1506"/>
        <w:gridCol w:w="1524"/>
      </w:tblGrid>
      <w:tr w:rsidR="00915440" w:rsidRPr="007A58FE" w:rsidTr="00AC325F">
        <w:trPr>
          <w:trHeight w:val="600"/>
        </w:trPr>
        <w:tc>
          <w:tcPr>
            <w:tcW w:w="3686" w:type="dxa"/>
            <w:shd w:val="clear" w:color="auto" w:fill="FFFFFF" w:themeFill="background1"/>
            <w:noWrap/>
            <w:vAlign w:val="bottom"/>
            <w:hideMark/>
          </w:tcPr>
          <w:p w:rsidR="00915440" w:rsidRPr="007A58FE" w:rsidRDefault="00915440" w:rsidP="00AC325F">
            <w:pPr>
              <w:spacing w:after="0" w:line="240" w:lineRule="auto"/>
              <w:rPr>
                <w:rFonts w:ascii="Arial" w:eastAsia="Times New Roman" w:hAnsi="Arial" w:cs="Arial"/>
                <w:bCs/>
                <w:color w:val="000000"/>
                <w:sz w:val="20"/>
                <w:szCs w:val="20"/>
                <w:lang w:eastAsia="hr-HR"/>
              </w:rPr>
            </w:pPr>
            <w:r w:rsidRPr="007A58FE">
              <w:rPr>
                <w:rFonts w:ascii="Arial" w:eastAsia="Times New Roman" w:hAnsi="Arial" w:cs="Arial"/>
                <w:bCs/>
                <w:color w:val="000000"/>
                <w:sz w:val="20"/>
                <w:szCs w:val="20"/>
                <w:lang w:eastAsia="hr-HR"/>
              </w:rPr>
              <w:t>PROGRAM</w:t>
            </w:r>
          </w:p>
        </w:tc>
        <w:tc>
          <w:tcPr>
            <w:tcW w:w="1559" w:type="dxa"/>
            <w:shd w:val="clear" w:color="auto" w:fill="FFFFFF" w:themeFill="background1"/>
            <w:noWrap/>
            <w:vAlign w:val="bottom"/>
            <w:hideMark/>
          </w:tcPr>
          <w:p w:rsidR="00915440" w:rsidRPr="007A58FE" w:rsidRDefault="00915440" w:rsidP="00AC325F">
            <w:pPr>
              <w:spacing w:after="0" w:line="240" w:lineRule="auto"/>
              <w:jc w:val="center"/>
              <w:rPr>
                <w:rFonts w:ascii="Arial" w:eastAsia="Times New Roman" w:hAnsi="Arial" w:cs="Arial"/>
                <w:color w:val="000000"/>
                <w:sz w:val="20"/>
                <w:szCs w:val="20"/>
                <w:lang w:eastAsia="hr-HR"/>
              </w:rPr>
            </w:pPr>
            <w:r w:rsidRPr="007A58FE">
              <w:rPr>
                <w:rFonts w:ascii="Arial" w:eastAsia="Times New Roman" w:hAnsi="Arial" w:cs="Arial"/>
                <w:color w:val="000000"/>
                <w:sz w:val="20"/>
                <w:szCs w:val="20"/>
                <w:lang w:eastAsia="hr-HR"/>
              </w:rPr>
              <w:t xml:space="preserve">Plan </w:t>
            </w:r>
            <w:r>
              <w:rPr>
                <w:rFonts w:ascii="Arial" w:eastAsia="Times New Roman" w:hAnsi="Arial" w:cs="Arial"/>
                <w:color w:val="000000"/>
                <w:sz w:val="20"/>
                <w:szCs w:val="20"/>
                <w:lang w:eastAsia="hr-HR"/>
              </w:rPr>
              <w:t>2013</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915440" w:rsidRPr="007A58FE" w:rsidRDefault="00915440" w:rsidP="00AC325F">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Plan 2014</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915440" w:rsidRPr="007A58FE" w:rsidRDefault="00915440" w:rsidP="00AC325F">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2015</w:t>
            </w:r>
            <w:r w:rsidRPr="007A58FE">
              <w:rPr>
                <w:rFonts w:ascii="Arial" w:eastAsia="Times New Roman" w:hAnsi="Arial" w:cs="Arial"/>
                <w:color w:val="000000"/>
                <w:sz w:val="20"/>
                <w:szCs w:val="20"/>
                <w:lang w:eastAsia="hr-HR"/>
              </w:rPr>
              <w:t>.</w:t>
            </w:r>
          </w:p>
        </w:tc>
        <w:tc>
          <w:tcPr>
            <w:tcW w:w="1524" w:type="dxa"/>
            <w:shd w:val="clear" w:color="auto" w:fill="FFFFFF" w:themeFill="background1"/>
            <w:vAlign w:val="bottom"/>
          </w:tcPr>
          <w:p w:rsidR="00915440" w:rsidRPr="007A58FE" w:rsidRDefault="00915440" w:rsidP="00AC325F">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2016</w:t>
            </w:r>
            <w:r w:rsidRPr="007A58FE">
              <w:rPr>
                <w:rFonts w:ascii="Arial" w:eastAsia="Times New Roman" w:hAnsi="Arial" w:cs="Arial"/>
                <w:color w:val="000000"/>
                <w:sz w:val="20"/>
                <w:szCs w:val="20"/>
                <w:lang w:eastAsia="hr-HR"/>
              </w:rPr>
              <w:t>.</w:t>
            </w:r>
          </w:p>
        </w:tc>
      </w:tr>
      <w:tr w:rsidR="00915440" w:rsidRPr="007A58FE" w:rsidTr="00AC325F">
        <w:trPr>
          <w:trHeight w:val="300"/>
        </w:trPr>
        <w:tc>
          <w:tcPr>
            <w:tcW w:w="3686" w:type="dxa"/>
            <w:shd w:val="clear" w:color="auto" w:fill="FFFFFF" w:themeFill="background1"/>
            <w:noWrap/>
            <w:vAlign w:val="bottom"/>
            <w:hideMark/>
          </w:tcPr>
          <w:p w:rsidR="00915440" w:rsidRPr="007A58FE" w:rsidRDefault="00915440" w:rsidP="00AC325F">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w:t>
            </w:r>
            <w:r w:rsidRPr="007A58FE">
              <w:rPr>
                <w:rFonts w:ascii="Arial" w:eastAsia="Times New Roman" w:hAnsi="Arial" w:cs="Arial"/>
                <w:bCs/>
                <w:color w:val="000000"/>
                <w:sz w:val="20"/>
                <w:szCs w:val="20"/>
                <w:lang w:eastAsia="hr-HR"/>
              </w:rPr>
              <w:t>rogram E38 PROGRAM ODRŽAVANJA POSLOVNIH I STAMBENIH PROSTORIJA</w:t>
            </w:r>
          </w:p>
        </w:tc>
        <w:tc>
          <w:tcPr>
            <w:tcW w:w="1559" w:type="dxa"/>
            <w:shd w:val="clear" w:color="auto" w:fill="FFFFFF" w:themeFill="background1"/>
            <w:noWrap/>
            <w:vAlign w:val="bottom"/>
          </w:tcPr>
          <w:p w:rsidR="00915440" w:rsidRPr="00280397" w:rsidRDefault="00915440" w:rsidP="00AC325F">
            <w:pPr>
              <w:spacing w:after="0" w:line="240" w:lineRule="auto"/>
              <w:jc w:val="right"/>
              <w:rPr>
                <w:rFonts w:ascii="Arial" w:eastAsia="Times New Roman" w:hAnsi="Arial" w:cs="Arial"/>
                <w:color w:val="000000"/>
                <w:sz w:val="20"/>
                <w:szCs w:val="20"/>
                <w:lang w:eastAsia="hr-HR"/>
              </w:rPr>
            </w:pPr>
            <w:r w:rsidRPr="00280397">
              <w:rPr>
                <w:rFonts w:ascii="Arial" w:eastAsia="Times New Roman" w:hAnsi="Arial" w:cs="Arial"/>
                <w:color w:val="000000"/>
                <w:sz w:val="20"/>
                <w:szCs w:val="20"/>
                <w:lang w:eastAsia="hr-HR"/>
              </w:rPr>
              <w:t>470.000,00</w:t>
            </w:r>
          </w:p>
        </w:tc>
        <w:tc>
          <w:tcPr>
            <w:tcW w:w="1506" w:type="dxa"/>
            <w:shd w:val="clear" w:color="auto" w:fill="FFFFFF" w:themeFill="background1"/>
            <w:noWrap/>
            <w:vAlign w:val="bottom"/>
          </w:tcPr>
          <w:p w:rsidR="00915440" w:rsidRPr="007A58FE" w:rsidRDefault="00915440" w:rsidP="00AC325F">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800.000,00</w:t>
            </w:r>
          </w:p>
        </w:tc>
        <w:tc>
          <w:tcPr>
            <w:tcW w:w="1506" w:type="dxa"/>
            <w:shd w:val="clear" w:color="auto" w:fill="FFFFFF" w:themeFill="background1"/>
            <w:noWrap/>
            <w:vAlign w:val="bottom"/>
          </w:tcPr>
          <w:p w:rsidR="00915440" w:rsidRPr="007A58FE" w:rsidRDefault="00915440" w:rsidP="00AC325F">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800.000,00</w:t>
            </w:r>
          </w:p>
        </w:tc>
        <w:tc>
          <w:tcPr>
            <w:tcW w:w="1524" w:type="dxa"/>
            <w:shd w:val="clear" w:color="auto" w:fill="FFFFFF" w:themeFill="background1"/>
            <w:vAlign w:val="bottom"/>
          </w:tcPr>
          <w:p w:rsidR="00915440" w:rsidRPr="007A58FE" w:rsidRDefault="00915440" w:rsidP="00AC325F">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800.000,00</w:t>
            </w:r>
          </w:p>
        </w:tc>
      </w:tr>
    </w:tbl>
    <w:p w:rsidR="00915440" w:rsidRDefault="00915440" w:rsidP="005D103C">
      <w:pPr>
        <w:pStyle w:val="ListParagraph"/>
        <w:ind w:left="0"/>
        <w:jc w:val="both"/>
        <w:rPr>
          <w:b/>
          <w:sz w:val="28"/>
          <w:szCs w:val="28"/>
        </w:rPr>
      </w:pPr>
    </w:p>
    <w:p w:rsidR="00E822D9" w:rsidRDefault="00E822D9" w:rsidP="005D103C">
      <w:pPr>
        <w:pStyle w:val="ListParagraph"/>
        <w:ind w:left="0"/>
        <w:jc w:val="both"/>
        <w:rPr>
          <w:b/>
          <w:sz w:val="28"/>
          <w:szCs w:val="28"/>
        </w:rPr>
      </w:pPr>
    </w:p>
    <w:p w:rsidR="003763C7" w:rsidRDefault="003763C7" w:rsidP="005D103C">
      <w:pPr>
        <w:pStyle w:val="ListParagraph"/>
        <w:ind w:left="0"/>
        <w:jc w:val="both"/>
        <w:rPr>
          <w:b/>
          <w:sz w:val="28"/>
          <w:szCs w:val="28"/>
        </w:rPr>
      </w:pPr>
    </w:p>
    <w:p w:rsidR="00EF31DD" w:rsidRPr="00821A9B" w:rsidRDefault="00EF31DD" w:rsidP="005D103C">
      <w:pPr>
        <w:pStyle w:val="ListParagraph"/>
        <w:ind w:left="0"/>
        <w:jc w:val="both"/>
        <w:rPr>
          <w:b/>
          <w:sz w:val="28"/>
          <w:szCs w:val="28"/>
        </w:rPr>
      </w:pPr>
    </w:p>
    <w:p w:rsidR="007C30AB" w:rsidRPr="00844A57" w:rsidRDefault="007C30AB" w:rsidP="007C30AB">
      <w:pPr>
        <w:pStyle w:val="ListParagraph"/>
        <w:numPr>
          <w:ilvl w:val="0"/>
          <w:numId w:val="10"/>
        </w:numPr>
        <w:jc w:val="both"/>
        <w:rPr>
          <w:rFonts w:ascii="Arial" w:hAnsi="Arial" w:cs="Arial"/>
          <w:b/>
          <w:sz w:val="24"/>
          <w:szCs w:val="24"/>
        </w:rPr>
      </w:pPr>
      <w:r w:rsidRPr="00844A57">
        <w:rPr>
          <w:rFonts w:ascii="Arial" w:hAnsi="Arial" w:cs="Arial"/>
          <w:b/>
          <w:sz w:val="24"/>
          <w:szCs w:val="24"/>
        </w:rPr>
        <w:lastRenderedPageBreak/>
        <w:t>Opis programa</w:t>
      </w:r>
    </w:p>
    <w:p w:rsidR="00915440" w:rsidRDefault="00933AB9" w:rsidP="001D0EBF">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r w:rsidRPr="001D0EBF">
        <w:rPr>
          <w:rFonts w:ascii="Arial" w:hAnsi="Arial" w:cs="Arial"/>
          <w:sz w:val="24"/>
          <w:szCs w:val="24"/>
        </w:rPr>
        <w:t>Stambene i poslovne prostore i nekretnine potrebno je redovito održavati   s ciljem redovnog korištenja te sprečavanja nastanka većih šteta.  Obzirom da su zahtjevi i potrebe brojne</w:t>
      </w:r>
      <w:r w:rsidR="00D5759C">
        <w:rPr>
          <w:rFonts w:ascii="Arial" w:hAnsi="Arial" w:cs="Arial"/>
          <w:sz w:val="24"/>
          <w:szCs w:val="24"/>
        </w:rPr>
        <w:t>,</w:t>
      </w:r>
      <w:r w:rsidRPr="001D0EBF">
        <w:rPr>
          <w:rFonts w:ascii="Arial" w:hAnsi="Arial" w:cs="Arial"/>
          <w:sz w:val="24"/>
          <w:szCs w:val="24"/>
        </w:rPr>
        <w:t xml:space="preserve"> a sredstva ograničena</w:t>
      </w:r>
      <w:r w:rsidR="00D5759C">
        <w:rPr>
          <w:rFonts w:ascii="Arial" w:hAnsi="Arial" w:cs="Arial"/>
          <w:sz w:val="24"/>
          <w:szCs w:val="24"/>
        </w:rPr>
        <w:t>,</w:t>
      </w:r>
      <w:r w:rsidRPr="001D0EBF">
        <w:rPr>
          <w:rFonts w:ascii="Arial" w:hAnsi="Arial" w:cs="Arial"/>
          <w:sz w:val="24"/>
          <w:szCs w:val="24"/>
        </w:rPr>
        <w:t xml:space="preserve"> izvest će se samo neophodne radnje.</w:t>
      </w:r>
      <w:r w:rsidR="00D5759C">
        <w:rPr>
          <w:rFonts w:ascii="Arial" w:hAnsi="Arial" w:cs="Arial"/>
          <w:sz w:val="24"/>
          <w:szCs w:val="24"/>
        </w:rPr>
        <w:t xml:space="preserve"> Program je kontinuiran kroz godine jer je nužno kontinuirano održavati prostore.</w:t>
      </w:r>
      <w:r w:rsidR="00915440">
        <w:rPr>
          <w:rFonts w:ascii="Arial" w:hAnsi="Arial" w:cs="Arial"/>
          <w:sz w:val="24"/>
          <w:szCs w:val="24"/>
        </w:rPr>
        <w:t>Dio sredstava</w:t>
      </w:r>
      <w:r w:rsidR="0057286D">
        <w:rPr>
          <w:rFonts w:ascii="Arial" w:hAnsi="Arial" w:cs="Arial"/>
          <w:sz w:val="24"/>
          <w:szCs w:val="24"/>
        </w:rPr>
        <w:t xml:space="preserve"> utrošiti </w:t>
      </w:r>
      <w:r w:rsidR="00915440">
        <w:rPr>
          <w:rFonts w:ascii="Arial" w:hAnsi="Arial" w:cs="Arial"/>
          <w:sz w:val="24"/>
          <w:szCs w:val="24"/>
        </w:rPr>
        <w:t xml:space="preserve">će se </w:t>
      </w:r>
      <w:r w:rsidR="0057286D">
        <w:rPr>
          <w:rFonts w:ascii="Arial" w:hAnsi="Arial" w:cs="Arial"/>
          <w:sz w:val="24"/>
          <w:szCs w:val="24"/>
        </w:rPr>
        <w:t>na održavanje domova kulture u Selcu, Jadranovu i Dramlju</w:t>
      </w:r>
      <w:r w:rsidR="00915440">
        <w:rPr>
          <w:rFonts w:ascii="Arial" w:hAnsi="Arial" w:cs="Arial"/>
          <w:sz w:val="24"/>
          <w:szCs w:val="24"/>
        </w:rPr>
        <w:t>.</w:t>
      </w:r>
    </w:p>
    <w:p w:rsidR="00933AB9" w:rsidRDefault="00933AB9" w:rsidP="001D0EBF">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r w:rsidRPr="001D0EBF">
        <w:rPr>
          <w:rFonts w:ascii="Arial" w:hAnsi="Arial" w:cs="Arial"/>
          <w:sz w:val="24"/>
          <w:szCs w:val="24"/>
        </w:rPr>
        <w:t xml:space="preserve">Sve planirane aktivnosti realizirat će se putem   trgovačkih društava i  subjekata   kvalificiranih  za </w:t>
      </w:r>
      <w:r w:rsidR="00D5759C">
        <w:rPr>
          <w:rFonts w:ascii="Arial" w:hAnsi="Arial" w:cs="Arial"/>
          <w:sz w:val="24"/>
          <w:szCs w:val="24"/>
        </w:rPr>
        <w:t>obavljanje predmetnih</w:t>
      </w:r>
      <w:r w:rsidRPr="001D0EBF">
        <w:rPr>
          <w:rFonts w:ascii="Arial" w:hAnsi="Arial" w:cs="Arial"/>
          <w:sz w:val="24"/>
          <w:szCs w:val="24"/>
        </w:rPr>
        <w:t xml:space="preserve"> djelatnosti.</w:t>
      </w:r>
    </w:p>
    <w:p w:rsidR="00933AB9" w:rsidRDefault="00933AB9" w:rsidP="00933AB9">
      <w:pPr>
        <w:pStyle w:val="ListParagraph"/>
        <w:numPr>
          <w:ilvl w:val="0"/>
          <w:numId w:val="10"/>
        </w:numPr>
        <w:jc w:val="both"/>
        <w:rPr>
          <w:rFonts w:ascii="Arial" w:hAnsi="Arial" w:cs="Arial"/>
          <w:b/>
          <w:sz w:val="24"/>
          <w:szCs w:val="24"/>
        </w:rPr>
      </w:pPr>
      <w:r w:rsidRPr="00844A57">
        <w:rPr>
          <w:rFonts w:ascii="Arial" w:hAnsi="Arial" w:cs="Arial"/>
          <w:b/>
          <w:sz w:val="24"/>
          <w:szCs w:val="24"/>
        </w:rPr>
        <w:t>Zakonske i druge osnove:</w:t>
      </w:r>
    </w:p>
    <w:p w:rsidR="00933AB9" w:rsidRPr="001D0EBF" w:rsidRDefault="00933AB9" w:rsidP="001D0EBF">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r w:rsidRPr="001D0EBF">
        <w:rPr>
          <w:rFonts w:ascii="Arial" w:hAnsi="Arial" w:cs="Arial"/>
          <w:sz w:val="24"/>
          <w:szCs w:val="24"/>
        </w:rPr>
        <w:t xml:space="preserve">Zakon o  vlasništvu i drugim stvarnim pravima </w:t>
      </w:r>
    </w:p>
    <w:p w:rsidR="00933AB9" w:rsidRPr="001D0EBF" w:rsidRDefault="00933AB9" w:rsidP="001D0EBF">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r w:rsidRPr="001D0EBF">
        <w:rPr>
          <w:rFonts w:ascii="Arial" w:hAnsi="Arial" w:cs="Arial"/>
          <w:sz w:val="24"/>
          <w:szCs w:val="24"/>
        </w:rPr>
        <w:t>Zakon o prostornom  uređenju i gradnji</w:t>
      </w:r>
    </w:p>
    <w:p w:rsidR="00933AB9" w:rsidRDefault="00933AB9" w:rsidP="001D0EBF">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r w:rsidRPr="001D0EBF">
        <w:rPr>
          <w:rFonts w:ascii="Arial" w:hAnsi="Arial" w:cs="Arial"/>
          <w:sz w:val="24"/>
          <w:szCs w:val="24"/>
        </w:rPr>
        <w:t>Temeljem navedenih zakonskih propisa  Grad Crikvenica kao jedinica lokalne samouprave u obvezi je održavati stambene i poslovne objekte i prosto</w:t>
      </w:r>
      <w:r w:rsidR="00D5759C">
        <w:rPr>
          <w:rFonts w:ascii="Arial" w:hAnsi="Arial" w:cs="Arial"/>
          <w:sz w:val="24"/>
          <w:szCs w:val="24"/>
        </w:rPr>
        <w:t>re u svom vlasništvu  na svo</w:t>
      </w:r>
      <w:r w:rsidRPr="001D0EBF">
        <w:rPr>
          <w:rFonts w:ascii="Arial" w:hAnsi="Arial" w:cs="Arial"/>
          <w:sz w:val="24"/>
          <w:szCs w:val="24"/>
        </w:rPr>
        <w:t>m području</w:t>
      </w:r>
      <w:r w:rsidR="0002434E">
        <w:rPr>
          <w:rFonts w:ascii="Arial" w:hAnsi="Arial" w:cs="Arial"/>
          <w:sz w:val="24"/>
          <w:szCs w:val="24"/>
        </w:rPr>
        <w:t xml:space="preserve">. </w:t>
      </w:r>
      <w:r w:rsidRPr="001D0EBF">
        <w:rPr>
          <w:rFonts w:ascii="Arial" w:hAnsi="Arial" w:cs="Arial"/>
          <w:sz w:val="24"/>
          <w:szCs w:val="24"/>
        </w:rPr>
        <w:t>Grad Crikvenica  dužan je</w:t>
      </w:r>
      <w:r w:rsidR="00D5759C">
        <w:rPr>
          <w:rFonts w:ascii="Arial" w:hAnsi="Arial" w:cs="Arial"/>
          <w:sz w:val="24"/>
          <w:szCs w:val="24"/>
        </w:rPr>
        <w:t xml:space="preserve">  brinuti o nekretninama u svo</w:t>
      </w:r>
      <w:r w:rsidRPr="001D0EBF">
        <w:rPr>
          <w:rFonts w:ascii="Arial" w:hAnsi="Arial" w:cs="Arial"/>
          <w:sz w:val="24"/>
          <w:szCs w:val="24"/>
        </w:rPr>
        <w:t>m vlasništvu i iste održavati   pažnjom dobrog domaćina.</w:t>
      </w:r>
    </w:p>
    <w:p w:rsidR="004A7958" w:rsidRPr="001D0EBF" w:rsidRDefault="004A7958" w:rsidP="001D0EBF">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p>
    <w:p w:rsidR="00023C33" w:rsidRPr="00D5759C" w:rsidRDefault="00023C33" w:rsidP="00023C33">
      <w:pPr>
        <w:pStyle w:val="ListParagraph"/>
        <w:numPr>
          <w:ilvl w:val="0"/>
          <w:numId w:val="10"/>
        </w:numPr>
        <w:jc w:val="both"/>
        <w:rPr>
          <w:rFonts w:ascii="Arial" w:hAnsi="Arial" w:cs="Arial"/>
          <w:b/>
          <w:sz w:val="24"/>
          <w:szCs w:val="24"/>
        </w:rPr>
      </w:pPr>
      <w:r>
        <w:rPr>
          <w:rFonts w:ascii="Arial" w:hAnsi="Arial" w:cs="Arial"/>
          <w:b/>
          <w:sz w:val="24"/>
          <w:szCs w:val="24"/>
        </w:rPr>
        <w:t>Ciljevi provedbe programa u razdoblju</w:t>
      </w:r>
      <w:r w:rsidR="002E6177">
        <w:rPr>
          <w:rFonts w:ascii="Arial" w:hAnsi="Arial" w:cs="Arial"/>
          <w:b/>
          <w:sz w:val="24"/>
          <w:szCs w:val="24"/>
        </w:rPr>
        <w:t xml:space="preserve"> 2014.-2016</w:t>
      </w:r>
      <w:r w:rsidR="00E55BBE">
        <w:rPr>
          <w:rFonts w:ascii="Arial" w:hAnsi="Arial" w:cs="Arial"/>
          <w:b/>
          <w:sz w:val="24"/>
          <w:szCs w:val="24"/>
        </w:rPr>
        <w:t>.:</w:t>
      </w:r>
    </w:p>
    <w:p w:rsidR="00D5759C" w:rsidRDefault="002E6177" w:rsidP="001D0EBF">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r>
        <w:rPr>
          <w:rFonts w:ascii="Arial" w:hAnsi="Arial" w:cs="Arial"/>
          <w:sz w:val="24"/>
          <w:szCs w:val="24"/>
        </w:rPr>
        <w:t>Proračunom za 2014</w:t>
      </w:r>
      <w:r w:rsidR="001D0EBF" w:rsidRPr="00D5759C">
        <w:rPr>
          <w:rFonts w:ascii="Arial" w:hAnsi="Arial" w:cs="Arial"/>
          <w:sz w:val="24"/>
          <w:szCs w:val="24"/>
        </w:rPr>
        <w:t>. godinu  planiran</w:t>
      </w:r>
      <w:r>
        <w:rPr>
          <w:rFonts w:ascii="Arial" w:hAnsi="Arial" w:cs="Arial"/>
          <w:sz w:val="24"/>
          <w:szCs w:val="24"/>
        </w:rPr>
        <w:t>a su sredstva u iznosu od 800.000,00 kuna, u 2015</w:t>
      </w:r>
      <w:r w:rsidR="001D0EBF" w:rsidRPr="00D5759C">
        <w:rPr>
          <w:rFonts w:ascii="Arial" w:hAnsi="Arial" w:cs="Arial"/>
          <w:sz w:val="24"/>
          <w:szCs w:val="24"/>
        </w:rPr>
        <w:t>. god. za</w:t>
      </w:r>
      <w:r>
        <w:rPr>
          <w:rFonts w:ascii="Arial" w:hAnsi="Arial" w:cs="Arial"/>
          <w:sz w:val="24"/>
          <w:szCs w:val="24"/>
        </w:rPr>
        <w:t xml:space="preserve"> ovu namjenu planirano je 8</w:t>
      </w:r>
      <w:r w:rsidR="0002434E">
        <w:rPr>
          <w:rFonts w:ascii="Arial" w:hAnsi="Arial" w:cs="Arial"/>
          <w:sz w:val="24"/>
          <w:szCs w:val="24"/>
        </w:rPr>
        <w:t>0</w:t>
      </w:r>
      <w:r w:rsidR="00D5759C">
        <w:rPr>
          <w:rFonts w:ascii="Arial" w:hAnsi="Arial" w:cs="Arial"/>
          <w:sz w:val="24"/>
          <w:szCs w:val="24"/>
        </w:rPr>
        <w:t>0</w:t>
      </w:r>
      <w:r w:rsidR="001D0EBF" w:rsidRPr="00D5759C">
        <w:rPr>
          <w:rFonts w:ascii="Arial" w:hAnsi="Arial" w:cs="Arial"/>
          <w:sz w:val="24"/>
          <w:szCs w:val="24"/>
        </w:rPr>
        <w:t>.</w:t>
      </w:r>
      <w:r>
        <w:rPr>
          <w:rFonts w:ascii="Arial" w:hAnsi="Arial" w:cs="Arial"/>
          <w:sz w:val="24"/>
          <w:szCs w:val="24"/>
        </w:rPr>
        <w:t>000,00 kuna, a u 2016. god. 8</w:t>
      </w:r>
      <w:r w:rsidR="00E55BBE">
        <w:rPr>
          <w:rFonts w:ascii="Arial" w:hAnsi="Arial" w:cs="Arial"/>
          <w:sz w:val="24"/>
          <w:szCs w:val="24"/>
        </w:rPr>
        <w:t>0</w:t>
      </w:r>
      <w:r w:rsidR="00503C8D">
        <w:rPr>
          <w:rFonts w:ascii="Arial" w:hAnsi="Arial" w:cs="Arial"/>
          <w:sz w:val="24"/>
          <w:szCs w:val="24"/>
        </w:rPr>
        <w:t>0.000,00 kuna. Cilj</w:t>
      </w:r>
      <w:r w:rsidR="001D0EBF" w:rsidRPr="00D5759C">
        <w:rPr>
          <w:rFonts w:ascii="Arial" w:hAnsi="Arial" w:cs="Arial"/>
          <w:sz w:val="24"/>
          <w:szCs w:val="24"/>
        </w:rPr>
        <w:t xml:space="preserve"> programa </w:t>
      </w:r>
      <w:r w:rsidR="00D5759C">
        <w:rPr>
          <w:rFonts w:ascii="Arial" w:hAnsi="Arial" w:cs="Arial"/>
          <w:sz w:val="24"/>
          <w:szCs w:val="24"/>
        </w:rPr>
        <w:t>je održati stambene i poslovne prostore u vlasništvu Grada u funkcionalnoj sposobnosti, kako bi se isti mogli koristiti i služiti svojoj svrsi i namjeni.</w:t>
      </w:r>
      <w:r w:rsidR="001B3DCC">
        <w:rPr>
          <w:rFonts w:ascii="Arial" w:hAnsi="Arial" w:cs="Arial"/>
          <w:sz w:val="24"/>
          <w:szCs w:val="24"/>
        </w:rPr>
        <w:t xml:space="preserve"> Kako nije moguće sve potrebe riješiti odjednom, potrebno je iz godine u godinu ulagati kroz ovaj Program.</w:t>
      </w:r>
    </w:p>
    <w:p w:rsidR="00230986" w:rsidRPr="00230986" w:rsidRDefault="00230986" w:rsidP="00230986">
      <w:pPr>
        <w:spacing w:after="0" w:line="240" w:lineRule="auto"/>
        <w:jc w:val="both"/>
        <w:rPr>
          <w:rFonts w:ascii="Arial" w:eastAsia="Calibri" w:hAnsi="Arial" w:cs="Arial"/>
          <w:b/>
          <w:sz w:val="24"/>
          <w:szCs w:val="24"/>
        </w:rPr>
      </w:pPr>
      <w:r>
        <w:rPr>
          <w:rFonts w:ascii="Arial" w:eastAsia="Calibri" w:hAnsi="Arial" w:cs="Arial"/>
          <w:b/>
          <w:sz w:val="24"/>
          <w:szCs w:val="24"/>
        </w:rPr>
        <w:t>Pokazatelji uspješnosti:</w:t>
      </w:r>
    </w:p>
    <w:p w:rsidR="00230986" w:rsidRPr="00E55BBE" w:rsidRDefault="00E55BBE" w:rsidP="00230986">
      <w:pPr>
        <w:spacing w:after="0" w:line="240" w:lineRule="auto"/>
        <w:jc w:val="both"/>
        <w:rPr>
          <w:rFonts w:ascii="Arial" w:eastAsia="Calibri" w:hAnsi="Arial" w:cs="Arial"/>
          <w:sz w:val="24"/>
          <w:szCs w:val="24"/>
        </w:rPr>
      </w:pPr>
      <w:r w:rsidRPr="00E55BBE">
        <w:rPr>
          <w:rFonts w:ascii="Arial" w:eastAsia="Calibri" w:hAnsi="Arial" w:cs="Arial"/>
          <w:sz w:val="24"/>
          <w:szCs w:val="24"/>
        </w:rPr>
        <w:t xml:space="preserve">Kontinuirano korištenje </w:t>
      </w:r>
      <w:r w:rsidR="001B3DCC">
        <w:rPr>
          <w:rFonts w:ascii="Arial" w:eastAsia="Calibri" w:hAnsi="Arial" w:cs="Arial"/>
          <w:sz w:val="24"/>
          <w:szCs w:val="24"/>
        </w:rPr>
        <w:t xml:space="preserve">što je moguće većeg broja </w:t>
      </w:r>
      <w:r w:rsidRPr="00E55BBE">
        <w:rPr>
          <w:rFonts w:ascii="Arial" w:eastAsia="Calibri" w:hAnsi="Arial" w:cs="Arial"/>
          <w:sz w:val="24"/>
          <w:szCs w:val="24"/>
        </w:rPr>
        <w:t>poslovnih i stambenih prostora u vlasništvu Grada</w:t>
      </w:r>
      <w:r w:rsidR="001B3DCC">
        <w:rPr>
          <w:rFonts w:ascii="Arial" w:eastAsia="Calibri" w:hAnsi="Arial" w:cs="Arial"/>
          <w:sz w:val="24"/>
          <w:szCs w:val="24"/>
        </w:rPr>
        <w:t>.</w:t>
      </w:r>
    </w:p>
    <w:p w:rsidR="00230986" w:rsidRDefault="00230986" w:rsidP="00230986">
      <w:pPr>
        <w:spacing w:after="0" w:line="240" w:lineRule="auto"/>
        <w:jc w:val="both"/>
        <w:rPr>
          <w:rFonts w:ascii="Arial" w:eastAsia="Calibri" w:hAnsi="Arial" w:cs="Arial"/>
          <w:b/>
          <w:sz w:val="24"/>
          <w:szCs w:val="24"/>
        </w:rPr>
      </w:pPr>
    </w:p>
    <w:p w:rsidR="00230986" w:rsidRDefault="00230986" w:rsidP="00230986">
      <w:pPr>
        <w:spacing w:after="0" w:line="240" w:lineRule="auto"/>
        <w:jc w:val="both"/>
        <w:rPr>
          <w:rFonts w:ascii="Arial" w:eastAsia="Calibri" w:hAnsi="Arial" w:cs="Arial"/>
          <w:b/>
          <w:sz w:val="24"/>
          <w:szCs w:val="24"/>
        </w:rPr>
      </w:pPr>
      <w:r w:rsidRPr="00230986">
        <w:rPr>
          <w:rFonts w:ascii="Arial" w:eastAsia="Calibri" w:hAnsi="Arial" w:cs="Arial"/>
          <w:b/>
          <w:sz w:val="24"/>
          <w:szCs w:val="24"/>
        </w:rPr>
        <w:t>Rizici</w:t>
      </w:r>
      <w:r>
        <w:rPr>
          <w:rFonts w:ascii="Arial" w:eastAsia="Calibri" w:hAnsi="Arial" w:cs="Arial"/>
          <w:b/>
          <w:sz w:val="24"/>
          <w:szCs w:val="24"/>
        </w:rPr>
        <w:t>:</w:t>
      </w:r>
    </w:p>
    <w:p w:rsidR="00023C33" w:rsidRDefault="001B3DCC" w:rsidP="00023C33">
      <w:pPr>
        <w:jc w:val="both"/>
        <w:rPr>
          <w:rFonts w:ascii="Arial" w:hAnsi="Arial" w:cs="Arial"/>
          <w:sz w:val="24"/>
          <w:szCs w:val="24"/>
        </w:rPr>
      </w:pPr>
      <w:r>
        <w:rPr>
          <w:rFonts w:ascii="Arial" w:hAnsi="Arial" w:cs="Arial"/>
          <w:sz w:val="24"/>
          <w:szCs w:val="24"/>
        </w:rPr>
        <w:t>Rizik za realizaciju ovog programa predstavljaju samo nedostatna sredstva u odnosu na stvarne potrebe za održavanjem.</w:t>
      </w:r>
    </w:p>
    <w:p w:rsidR="006F255A" w:rsidRPr="001B3DCC" w:rsidRDefault="006F255A" w:rsidP="00023C33">
      <w:pPr>
        <w:jc w:val="both"/>
        <w:rPr>
          <w:rFonts w:ascii="Arial" w:hAnsi="Arial" w:cs="Arial"/>
          <w:sz w:val="24"/>
          <w:szCs w:val="24"/>
        </w:rPr>
      </w:pPr>
    </w:p>
    <w:p w:rsidR="00A750BC" w:rsidRDefault="00A750BC" w:rsidP="00A750BC">
      <w:pPr>
        <w:pStyle w:val="ListParagraph"/>
        <w:ind w:left="0"/>
        <w:jc w:val="both"/>
        <w:rPr>
          <w:b/>
          <w:sz w:val="28"/>
          <w:szCs w:val="28"/>
        </w:rPr>
      </w:pPr>
      <w:r>
        <w:rPr>
          <w:b/>
          <w:sz w:val="28"/>
          <w:szCs w:val="28"/>
        </w:rPr>
        <w:t>PROGRAM G40 ZAŠTITA OKOLIŠA</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686"/>
        <w:gridCol w:w="1559"/>
        <w:gridCol w:w="1506"/>
        <w:gridCol w:w="1506"/>
        <w:gridCol w:w="1524"/>
      </w:tblGrid>
      <w:tr w:rsidR="00AC325F" w:rsidRPr="007A58FE" w:rsidTr="00AC325F">
        <w:trPr>
          <w:trHeight w:val="600"/>
        </w:trPr>
        <w:tc>
          <w:tcPr>
            <w:tcW w:w="3686" w:type="dxa"/>
            <w:shd w:val="clear" w:color="auto" w:fill="FFFFFF" w:themeFill="background1"/>
            <w:noWrap/>
            <w:vAlign w:val="bottom"/>
            <w:hideMark/>
          </w:tcPr>
          <w:p w:rsidR="00AC325F" w:rsidRPr="007A58FE" w:rsidRDefault="00AC325F" w:rsidP="00AC325F">
            <w:pPr>
              <w:spacing w:after="0" w:line="240" w:lineRule="auto"/>
              <w:rPr>
                <w:rFonts w:ascii="Arial" w:eastAsia="Times New Roman" w:hAnsi="Arial" w:cs="Arial"/>
                <w:bCs/>
                <w:color w:val="000000"/>
                <w:sz w:val="20"/>
                <w:szCs w:val="20"/>
                <w:lang w:eastAsia="hr-HR"/>
              </w:rPr>
            </w:pPr>
            <w:r w:rsidRPr="007A58FE">
              <w:rPr>
                <w:rFonts w:ascii="Arial" w:eastAsia="Times New Roman" w:hAnsi="Arial" w:cs="Arial"/>
                <w:bCs/>
                <w:color w:val="000000"/>
                <w:sz w:val="20"/>
                <w:szCs w:val="20"/>
                <w:lang w:eastAsia="hr-HR"/>
              </w:rPr>
              <w:t>PROGRAM</w:t>
            </w:r>
          </w:p>
        </w:tc>
        <w:tc>
          <w:tcPr>
            <w:tcW w:w="1559" w:type="dxa"/>
            <w:shd w:val="clear" w:color="auto" w:fill="FFFFFF" w:themeFill="background1"/>
            <w:noWrap/>
            <w:vAlign w:val="bottom"/>
            <w:hideMark/>
          </w:tcPr>
          <w:p w:rsidR="00AC325F" w:rsidRPr="007A58FE" w:rsidRDefault="00AC325F" w:rsidP="00AC325F">
            <w:pPr>
              <w:spacing w:after="0" w:line="240" w:lineRule="auto"/>
              <w:jc w:val="center"/>
              <w:rPr>
                <w:rFonts w:ascii="Arial" w:eastAsia="Times New Roman" w:hAnsi="Arial" w:cs="Arial"/>
                <w:color w:val="000000"/>
                <w:sz w:val="20"/>
                <w:szCs w:val="20"/>
                <w:lang w:eastAsia="hr-HR"/>
              </w:rPr>
            </w:pPr>
            <w:r w:rsidRPr="007A58FE">
              <w:rPr>
                <w:rFonts w:ascii="Arial" w:eastAsia="Times New Roman" w:hAnsi="Arial" w:cs="Arial"/>
                <w:color w:val="000000"/>
                <w:sz w:val="20"/>
                <w:szCs w:val="20"/>
                <w:lang w:eastAsia="hr-HR"/>
              </w:rPr>
              <w:t xml:space="preserve">Plan </w:t>
            </w:r>
            <w:r>
              <w:rPr>
                <w:rFonts w:ascii="Arial" w:eastAsia="Times New Roman" w:hAnsi="Arial" w:cs="Arial"/>
                <w:color w:val="000000"/>
                <w:sz w:val="20"/>
                <w:szCs w:val="20"/>
                <w:lang w:eastAsia="hr-HR"/>
              </w:rPr>
              <w:t>2013</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AC325F" w:rsidRPr="007A58FE" w:rsidRDefault="00AC325F" w:rsidP="00AC325F">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Plan 2014</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AC325F" w:rsidRPr="007A58FE" w:rsidRDefault="00AC325F" w:rsidP="00AC325F">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2015</w:t>
            </w:r>
            <w:r w:rsidRPr="007A58FE">
              <w:rPr>
                <w:rFonts w:ascii="Arial" w:eastAsia="Times New Roman" w:hAnsi="Arial" w:cs="Arial"/>
                <w:color w:val="000000"/>
                <w:sz w:val="20"/>
                <w:szCs w:val="20"/>
                <w:lang w:eastAsia="hr-HR"/>
              </w:rPr>
              <w:t>.</w:t>
            </w:r>
          </w:p>
        </w:tc>
        <w:tc>
          <w:tcPr>
            <w:tcW w:w="1524" w:type="dxa"/>
            <w:shd w:val="clear" w:color="auto" w:fill="FFFFFF" w:themeFill="background1"/>
            <w:vAlign w:val="bottom"/>
          </w:tcPr>
          <w:p w:rsidR="00AC325F" w:rsidRPr="007A58FE" w:rsidRDefault="00AC325F" w:rsidP="00AC325F">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2016</w:t>
            </w:r>
            <w:r w:rsidRPr="007A58FE">
              <w:rPr>
                <w:rFonts w:ascii="Arial" w:eastAsia="Times New Roman" w:hAnsi="Arial" w:cs="Arial"/>
                <w:color w:val="000000"/>
                <w:sz w:val="20"/>
                <w:szCs w:val="20"/>
                <w:lang w:eastAsia="hr-HR"/>
              </w:rPr>
              <w:t>.</w:t>
            </w:r>
          </w:p>
        </w:tc>
      </w:tr>
      <w:tr w:rsidR="00AC325F" w:rsidRPr="007A58FE" w:rsidTr="00AC325F">
        <w:trPr>
          <w:trHeight w:val="300"/>
        </w:trPr>
        <w:tc>
          <w:tcPr>
            <w:tcW w:w="3686" w:type="dxa"/>
            <w:shd w:val="clear" w:color="auto" w:fill="FFFFFF" w:themeFill="background1"/>
            <w:noWrap/>
            <w:vAlign w:val="bottom"/>
            <w:hideMark/>
          </w:tcPr>
          <w:p w:rsidR="00AC325F" w:rsidRPr="007A58FE" w:rsidRDefault="00AC325F" w:rsidP="00AC325F">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w:t>
            </w:r>
            <w:r w:rsidRPr="007A58FE">
              <w:rPr>
                <w:rFonts w:ascii="Arial" w:eastAsia="Times New Roman" w:hAnsi="Arial" w:cs="Arial"/>
                <w:bCs/>
                <w:color w:val="000000"/>
                <w:sz w:val="20"/>
                <w:szCs w:val="20"/>
                <w:lang w:eastAsia="hr-HR"/>
              </w:rPr>
              <w:t>ogram G40 PROGRAM ZAŠTITE OKOLIŠA</w:t>
            </w:r>
          </w:p>
        </w:tc>
        <w:tc>
          <w:tcPr>
            <w:tcW w:w="1559" w:type="dxa"/>
            <w:shd w:val="clear" w:color="auto" w:fill="FFFFFF" w:themeFill="background1"/>
            <w:noWrap/>
            <w:vAlign w:val="bottom"/>
          </w:tcPr>
          <w:p w:rsidR="00AC325F" w:rsidRPr="00280397" w:rsidRDefault="00AC325F" w:rsidP="00AC325F">
            <w:pPr>
              <w:spacing w:after="0" w:line="240" w:lineRule="auto"/>
              <w:jc w:val="right"/>
              <w:rPr>
                <w:rFonts w:ascii="Arial" w:eastAsia="Times New Roman" w:hAnsi="Arial" w:cs="Arial"/>
                <w:color w:val="000000"/>
                <w:sz w:val="20"/>
                <w:szCs w:val="20"/>
                <w:lang w:eastAsia="hr-HR"/>
              </w:rPr>
            </w:pPr>
            <w:r w:rsidRPr="00280397">
              <w:rPr>
                <w:rFonts w:ascii="Arial" w:eastAsia="Times New Roman" w:hAnsi="Arial" w:cs="Arial"/>
                <w:color w:val="000000"/>
                <w:sz w:val="20"/>
                <w:szCs w:val="20"/>
                <w:lang w:eastAsia="hr-HR"/>
              </w:rPr>
              <w:t>580.000,00</w:t>
            </w:r>
          </w:p>
        </w:tc>
        <w:tc>
          <w:tcPr>
            <w:tcW w:w="1506" w:type="dxa"/>
            <w:shd w:val="clear" w:color="auto" w:fill="FFFFFF" w:themeFill="background1"/>
            <w:noWrap/>
            <w:vAlign w:val="bottom"/>
          </w:tcPr>
          <w:p w:rsidR="00AC325F" w:rsidRPr="007A58FE" w:rsidRDefault="00AC325F" w:rsidP="00AC325F">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1.210.000,00</w:t>
            </w:r>
          </w:p>
        </w:tc>
        <w:tc>
          <w:tcPr>
            <w:tcW w:w="1506" w:type="dxa"/>
            <w:shd w:val="clear" w:color="auto" w:fill="FFFFFF" w:themeFill="background1"/>
            <w:noWrap/>
            <w:vAlign w:val="bottom"/>
          </w:tcPr>
          <w:p w:rsidR="00AC325F" w:rsidRPr="007A58FE" w:rsidRDefault="00AC325F" w:rsidP="00AC325F">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1.210.000,00</w:t>
            </w:r>
          </w:p>
        </w:tc>
        <w:tc>
          <w:tcPr>
            <w:tcW w:w="1524" w:type="dxa"/>
            <w:shd w:val="clear" w:color="auto" w:fill="FFFFFF" w:themeFill="background1"/>
            <w:vAlign w:val="bottom"/>
          </w:tcPr>
          <w:p w:rsidR="00AC325F" w:rsidRPr="007A58FE" w:rsidRDefault="00AC325F" w:rsidP="00AC325F">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1.210.000,00</w:t>
            </w:r>
          </w:p>
        </w:tc>
      </w:tr>
    </w:tbl>
    <w:p w:rsidR="00AC325F" w:rsidRDefault="00AC325F" w:rsidP="00A750BC">
      <w:pPr>
        <w:pStyle w:val="ListParagraph"/>
        <w:ind w:left="0"/>
        <w:jc w:val="both"/>
        <w:rPr>
          <w:b/>
          <w:sz w:val="28"/>
          <w:szCs w:val="28"/>
        </w:rPr>
      </w:pPr>
    </w:p>
    <w:p w:rsidR="00503C8D" w:rsidRPr="00503C8D" w:rsidRDefault="00A750BC" w:rsidP="00503C8D">
      <w:pPr>
        <w:pStyle w:val="ListParagraph"/>
        <w:numPr>
          <w:ilvl w:val="0"/>
          <w:numId w:val="10"/>
        </w:numPr>
        <w:jc w:val="both"/>
        <w:rPr>
          <w:rFonts w:ascii="Arial" w:hAnsi="Arial" w:cs="Arial"/>
          <w:b/>
          <w:sz w:val="24"/>
          <w:szCs w:val="24"/>
        </w:rPr>
      </w:pPr>
      <w:r w:rsidRPr="00844A57">
        <w:rPr>
          <w:rFonts w:ascii="Arial" w:hAnsi="Arial" w:cs="Arial"/>
          <w:b/>
          <w:sz w:val="24"/>
          <w:szCs w:val="24"/>
        </w:rPr>
        <w:t>Opis programa</w:t>
      </w:r>
    </w:p>
    <w:p w:rsidR="00A750BC" w:rsidRPr="00A750BC" w:rsidRDefault="00503C8D" w:rsidP="00A750BC">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r>
        <w:rPr>
          <w:rFonts w:ascii="Arial" w:hAnsi="Arial" w:cs="Arial"/>
          <w:sz w:val="24"/>
          <w:szCs w:val="24"/>
        </w:rPr>
        <w:t>Program</w:t>
      </w:r>
      <w:r w:rsidR="00AC325F">
        <w:rPr>
          <w:rFonts w:ascii="Arial" w:hAnsi="Arial" w:cs="Arial"/>
          <w:sz w:val="24"/>
          <w:szCs w:val="24"/>
        </w:rPr>
        <w:t xml:space="preserve"> zaštite okoliša sastoji se od 3 aktivnosti</w:t>
      </w:r>
      <w:r w:rsidR="0002434E">
        <w:rPr>
          <w:rFonts w:ascii="Arial" w:hAnsi="Arial" w:cs="Arial"/>
          <w:sz w:val="24"/>
          <w:szCs w:val="24"/>
        </w:rPr>
        <w:t xml:space="preserve"> </w:t>
      </w:r>
      <w:r w:rsidR="00AC325F">
        <w:rPr>
          <w:rFonts w:ascii="Arial" w:hAnsi="Arial" w:cs="Arial"/>
          <w:sz w:val="24"/>
          <w:szCs w:val="24"/>
        </w:rPr>
        <w:t xml:space="preserve">i 2 tekuća projekta. Prva aktivnost </w:t>
      </w:r>
      <w:r>
        <w:rPr>
          <w:rFonts w:ascii="Arial" w:hAnsi="Arial" w:cs="Arial"/>
          <w:sz w:val="24"/>
          <w:szCs w:val="24"/>
        </w:rPr>
        <w:t>odnosi se na  sanaciju</w:t>
      </w:r>
      <w:r w:rsidR="00A750BC" w:rsidRPr="00A750BC">
        <w:rPr>
          <w:rFonts w:ascii="Arial" w:hAnsi="Arial" w:cs="Arial"/>
          <w:sz w:val="24"/>
          <w:szCs w:val="24"/>
        </w:rPr>
        <w:t xml:space="preserve"> deponije Duplja u Novom Vinodolskom</w:t>
      </w:r>
      <w:r>
        <w:rPr>
          <w:rFonts w:ascii="Arial" w:hAnsi="Arial" w:cs="Arial"/>
          <w:sz w:val="24"/>
          <w:szCs w:val="24"/>
        </w:rPr>
        <w:t>,</w:t>
      </w:r>
      <w:r w:rsidR="00A750BC" w:rsidRPr="00A750BC">
        <w:rPr>
          <w:rFonts w:ascii="Arial" w:hAnsi="Arial" w:cs="Arial"/>
          <w:sz w:val="24"/>
          <w:szCs w:val="24"/>
        </w:rPr>
        <w:t xml:space="preserve">  a u suradnji s  Gradom Novi Vinodolski i Općinom Vinodolskom, </w:t>
      </w:r>
      <w:r>
        <w:rPr>
          <w:rFonts w:ascii="Arial" w:hAnsi="Arial" w:cs="Arial"/>
          <w:sz w:val="24"/>
          <w:szCs w:val="24"/>
        </w:rPr>
        <w:t>dr</w:t>
      </w:r>
      <w:r w:rsidR="00AC325F">
        <w:rPr>
          <w:rFonts w:ascii="Arial" w:hAnsi="Arial" w:cs="Arial"/>
          <w:sz w:val="24"/>
          <w:szCs w:val="24"/>
        </w:rPr>
        <w:t xml:space="preserve">uga </w:t>
      </w:r>
      <w:r>
        <w:rPr>
          <w:rFonts w:ascii="Arial" w:hAnsi="Arial" w:cs="Arial"/>
          <w:sz w:val="24"/>
          <w:szCs w:val="24"/>
        </w:rPr>
        <w:t>aktivnost</w:t>
      </w:r>
      <w:r w:rsidR="00AC325F">
        <w:rPr>
          <w:rFonts w:ascii="Arial" w:hAnsi="Arial" w:cs="Arial"/>
          <w:sz w:val="24"/>
          <w:szCs w:val="24"/>
        </w:rPr>
        <w:t xml:space="preserve"> </w:t>
      </w:r>
      <w:r>
        <w:rPr>
          <w:rFonts w:ascii="Arial" w:hAnsi="Arial" w:cs="Arial"/>
          <w:sz w:val="24"/>
          <w:szCs w:val="24"/>
        </w:rPr>
        <w:t>su redovne radnje  i nalozi</w:t>
      </w:r>
      <w:r w:rsidR="00A750BC" w:rsidRPr="00A750BC">
        <w:rPr>
          <w:rFonts w:ascii="Arial" w:hAnsi="Arial" w:cs="Arial"/>
          <w:sz w:val="24"/>
          <w:szCs w:val="24"/>
        </w:rPr>
        <w:t xml:space="preserve"> u svezi nadležnosti komunalnog redarstva</w:t>
      </w:r>
      <w:r>
        <w:rPr>
          <w:rFonts w:ascii="Arial" w:hAnsi="Arial" w:cs="Arial"/>
          <w:sz w:val="24"/>
          <w:szCs w:val="24"/>
        </w:rPr>
        <w:t xml:space="preserve">, dok </w:t>
      </w:r>
      <w:r w:rsidR="00AC325F">
        <w:rPr>
          <w:rFonts w:ascii="Arial" w:hAnsi="Arial" w:cs="Arial"/>
          <w:sz w:val="24"/>
          <w:szCs w:val="24"/>
        </w:rPr>
        <w:t xml:space="preserve">se treća aktivnost </w:t>
      </w:r>
      <w:r>
        <w:rPr>
          <w:rFonts w:ascii="Arial" w:hAnsi="Arial" w:cs="Arial"/>
          <w:sz w:val="24"/>
          <w:szCs w:val="24"/>
        </w:rPr>
        <w:t xml:space="preserve">odnosi na sufinanciranje manifestacija vezanih za zaštitu okoliša, </w:t>
      </w:r>
      <w:r w:rsidR="00A750BC" w:rsidRPr="00A750BC">
        <w:rPr>
          <w:rFonts w:ascii="Arial" w:hAnsi="Arial" w:cs="Arial"/>
          <w:sz w:val="24"/>
          <w:szCs w:val="24"/>
        </w:rPr>
        <w:t>kao što su redovne godišnje akcije na čišćenju okoliša  ili podmorja ( Dan planeta  zemlje, plava zastava i dr. )</w:t>
      </w:r>
      <w:r w:rsidR="00AC325F">
        <w:rPr>
          <w:rFonts w:ascii="Arial" w:hAnsi="Arial" w:cs="Arial"/>
          <w:sz w:val="24"/>
          <w:szCs w:val="24"/>
        </w:rPr>
        <w:t>.</w:t>
      </w:r>
      <w:r w:rsidR="001B3DCC">
        <w:rPr>
          <w:rFonts w:ascii="Arial" w:hAnsi="Arial" w:cs="Arial"/>
          <w:sz w:val="24"/>
          <w:szCs w:val="24"/>
        </w:rPr>
        <w:t xml:space="preserve"> </w:t>
      </w:r>
      <w:r w:rsidR="00AC325F">
        <w:rPr>
          <w:rFonts w:ascii="Arial" w:hAnsi="Arial" w:cs="Arial"/>
          <w:sz w:val="24"/>
          <w:szCs w:val="24"/>
        </w:rPr>
        <w:t xml:space="preserve"> T</w:t>
      </w:r>
      <w:r w:rsidR="001B3DCC">
        <w:rPr>
          <w:rFonts w:ascii="Arial" w:hAnsi="Arial" w:cs="Arial"/>
          <w:sz w:val="24"/>
          <w:szCs w:val="24"/>
        </w:rPr>
        <w:t>ekući projekt energetske učinkovitosti</w:t>
      </w:r>
      <w:r w:rsidR="00AC325F">
        <w:rPr>
          <w:rFonts w:ascii="Arial" w:hAnsi="Arial" w:cs="Arial"/>
          <w:sz w:val="24"/>
          <w:szCs w:val="24"/>
        </w:rPr>
        <w:t xml:space="preserve"> odnosi se na izvršavanje zakonskih obaveza jedinica lokalne uprave vezanih za energetsko certificiranje zgrada i praćenje potrošnje energenata. Tekući projekt briga o životinjama odnosi se na aktivnosti vezane za nezbrinute životinje.</w:t>
      </w:r>
    </w:p>
    <w:p w:rsidR="00AC325F" w:rsidRDefault="00A750BC" w:rsidP="00A750BC">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r w:rsidRPr="00A750BC">
        <w:rPr>
          <w:rFonts w:ascii="Arial" w:hAnsi="Arial" w:cs="Arial"/>
          <w:sz w:val="24"/>
          <w:szCs w:val="24"/>
        </w:rPr>
        <w:t>Sve planirane aktivnosti realizirat će se putem   trgovačkih društava i  subjekata   kvalificiranih  za obavljanje predmetnih komunalnih djelatnosti. Sanacija deponije  Duplja provodi se  putem GKTD „Ivanj“ d.o.o. novi Vinodolski.</w:t>
      </w:r>
    </w:p>
    <w:p w:rsidR="00AC325F" w:rsidRDefault="00AC325F" w:rsidP="00A750BC">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p>
    <w:tbl>
      <w:tblPr>
        <w:tblW w:w="9520" w:type="dxa"/>
        <w:tblInd w:w="93" w:type="dxa"/>
        <w:tblLook w:val="04A0" w:firstRow="1" w:lastRow="0" w:firstColumn="1" w:lastColumn="0" w:noHBand="0" w:noVBand="1"/>
      </w:tblPr>
      <w:tblGrid>
        <w:gridCol w:w="931"/>
        <w:gridCol w:w="1319"/>
        <w:gridCol w:w="3430"/>
        <w:gridCol w:w="1320"/>
        <w:gridCol w:w="1280"/>
        <w:gridCol w:w="1240"/>
      </w:tblGrid>
      <w:tr w:rsidR="00AC325F" w:rsidRPr="00AC325F" w:rsidTr="00AC325F">
        <w:trPr>
          <w:trHeight w:val="300"/>
        </w:trPr>
        <w:tc>
          <w:tcPr>
            <w:tcW w:w="820" w:type="dxa"/>
            <w:tcBorders>
              <w:top w:val="nil"/>
              <w:left w:val="nil"/>
              <w:bottom w:val="nil"/>
              <w:right w:val="nil"/>
            </w:tcBorders>
            <w:shd w:val="clear" w:color="auto" w:fill="auto"/>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p>
        </w:tc>
        <w:tc>
          <w:tcPr>
            <w:tcW w:w="1340" w:type="dxa"/>
            <w:tcBorders>
              <w:top w:val="nil"/>
              <w:left w:val="nil"/>
              <w:bottom w:val="nil"/>
              <w:right w:val="nil"/>
            </w:tcBorders>
            <w:shd w:val="clear" w:color="auto" w:fill="auto"/>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p>
        </w:tc>
        <w:tc>
          <w:tcPr>
            <w:tcW w:w="3520" w:type="dxa"/>
            <w:tcBorders>
              <w:top w:val="nil"/>
              <w:left w:val="nil"/>
              <w:bottom w:val="nil"/>
              <w:right w:val="nil"/>
            </w:tcBorders>
            <w:shd w:val="clear" w:color="auto" w:fill="auto"/>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p>
        </w:tc>
        <w:tc>
          <w:tcPr>
            <w:tcW w:w="1320" w:type="dxa"/>
            <w:tcBorders>
              <w:top w:val="nil"/>
              <w:left w:val="nil"/>
              <w:bottom w:val="nil"/>
              <w:right w:val="nil"/>
            </w:tcBorders>
            <w:shd w:val="clear" w:color="auto" w:fill="auto"/>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2014.</w:t>
            </w:r>
          </w:p>
        </w:tc>
        <w:tc>
          <w:tcPr>
            <w:tcW w:w="1280" w:type="dxa"/>
            <w:tcBorders>
              <w:top w:val="nil"/>
              <w:left w:val="nil"/>
              <w:bottom w:val="nil"/>
              <w:right w:val="nil"/>
            </w:tcBorders>
            <w:shd w:val="clear" w:color="auto" w:fill="auto"/>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2015.</w:t>
            </w:r>
          </w:p>
        </w:tc>
        <w:tc>
          <w:tcPr>
            <w:tcW w:w="1240" w:type="dxa"/>
            <w:tcBorders>
              <w:top w:val="nil"/>
              <w:left w:val="nil"/>
              <w:bottom w:val="nil"/>
              <w:right w:val="nil"/>
            </w:tcBorders>
            <w:shd w:val="clear" w:color="auto" w:fill="auto"/>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2016.</w:t>
            </w:r>
          </w:p>
        </w:tc>
      </w:tr>
      <w:tr w:rsidR="00AC325F" w:rsidRPr="00AC325F" w:rsidTr="00AC325F">
        <w:trPr>
          <w:trHeight w:val="300"/>
        </w:trPr>
        <w:tc>
          <w:tcPr>
            <w:tcW w:w="820" w:type="dxa"/>
            <w:tcBorders>
              <w:top w:val="nil"/>
              <w:left w:val="nil"/>
              <w:bottom w:val="nil"/>
              <w:right w:val="nil"/>
            </w:tcBorders>
            <w:shd w:val="clear" w:color="000000" w:fill="FCD5B4"/>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Program</w:t>
            </w:r>
          </w:p>
        </w:tc>
        <w:tc>
          <w:tcPr>
            <w:tcW w:w="1340" w:type="dxa"/>
            <w:tcBorders>
              <w:top w:val="nil"/>
              <w:left w:val="nil"/>
              <w:bottom w:val="nil"/>
              <w:right w:val="nil"/>
            </w:tcBorders>
            <w:shd w:val="clear" w:color="000000" w:fill="FCD5B4"/>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G40 05</w:t>
            </w:r>
          </w:p>
        </w:tc>
        <w:tc>
          <w:tcPr>
            <w:tcW w:w="3520" w:type="dxa"/>
            <w:tcBorders>
              <w:top w:val="nil"/>
              <w:left w:val="nil"/>
              <w:bottom w:val="nil"/>
              <w:right w:val="nil"/>
            </w:tcBorders>
            <w:shd w:val="clear" w:color="000000" w:fill="FCD5B4"/>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PROGRAM ZAŠTITE OKOLIŠA</w:t>
            </w:r>
          </w:p>
        </w:tc>
        <w:tc>
          <w:tcPr>
            <w:tcW w:w="1320" w:type="dxa"/>
            <w:tcBorders>
              <w:top w:val="nil"/>
              <w:left w:val="nil"/>
              <w:bottom w:val="nil"/>
              <w:right w:val="nil"/>
            </w:tcBorders>
            <w:shd w:val="clear" w:color="000000" w:fill="FCD5B4"/>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1.210.000,00</w:t>
            </w:r>
          </w:p>
        </w:tc>
        <w:tc>
          <w:tcPr>
            <w:tcW w:w="1280" w:type="dxa"/>
            <w:tcBorders>
              <w:top w:val="nil"/>
              <w:left w:val="nil"/>
              <w:bottom w:val="nil"/>
              <w:right w:val="nil"/>
            </w:tcBorders>
            <w:shd w:val="clear" w:color="000000" w:fill="FCD5B4"/>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1.210.000,00</w:t>
            </w:r>
          </w:p>
        </w:tc>
        <w:tc>
          <w:tcPr>
            <w:tcW w:w="1240" w:type="dxa"/>
            <w:tcBorders>
              <w:top w:val="nil"/>
              <w:left w:val="nil"/>
              <w:bottom w:val="nil"/>
              <w:right w:val="nil"/>
            </w:tcBorders>
            <w:shd w:val="clear" w:color="000000" w:fill="FCD5B4"/>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610.000,00</w:t>
            </w:r>
          </w:p>
        </w:tc>
      </w:tr>
      <w:tr w:rsidR="00AC325F" w:rsidRPr="00AC325F" w:rsidTr="00AC325F">
        <w:trPr>
          <w:trHeight w:val="300"/>
        </w:trPr>
        <w:tc>
          <w:tcPr>
            <w:tcW w:w="820" w:type="dxa"/>
            <w:tcBorders>
              <w:top w:val="nil"/>
              <w:left w:val="nil"/>
              <w:bottom w:val="nil"/>
              <w:right w:val="nil"/>
            </w:tcBorders>
            <w:shd w:val="clear" w:color="auto" w:fill="auto"/>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proofErr w:type="spellStart"/>
            <w:r w:rsidRPr="00AC325F">
              <w:rPr>
                <w:rFonts w:ascii="Calibri" w:eastAsia="Times New Roman" w:hAnsi="Calibri" w:cs="Times New Roman"/>
                <w:b/>
                <w:bCs/>
                <w:color w:val="000000"/>
                <w:sz w:val="18"/>
                <w:szCs w:val="18"/>
                <w:lang w:val="en-US"/>
              </w:rPr>
              <w:t>Aktivnost</w:t>
            </w:r>
            <w:proofErr w:type="spellEnd"/>
          </w:p>
        </w:tc>
        <w:tc>
          <w:tcPr>
            <w:tcW w:w="1340" w:type="dxa"/>
            <w:tcBorders>
              <w:top w:val="nil"/>
              <w:left w:val="nil"/>
              <w:bottom w:val="nil"/>
              <w:right w:val="nil"/>
            </w:tcBorders>
            <w:shd w:val="clear" w:color="auto" w:fill="auto"/>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G40 05 A400501</w:t>
            </w:r>
          </w:p>
        </w:tc>
        <w:tc>
          <w:tcPr>
            <w:tcW w:w="3520" w:type="dxa"/>
            <w:tcBorders>
              <w:top w:val="nil"/>
              <w:left w:val="nil"/>
              <w:bottom w:val="nil"/>
              <w:right w:val="nil"/>
            </w:tcBorders>
            <w:shd w:val="clear" w:color="auto" w:fill="auto"/>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SANACIJA DEPONIJE DUPLJA</w:t>
            </w:r>
          </w:p>
        </w:tc>
        <w:tc>
          <w:tcPr>
            <w:tcW w:w="1320" w:type="dxa"/>
            <w:tcBorders>
              <w:top w:val="nil"/>
              <w:left w:val="nil"/>
              <w:bottom w:val="nil"/>
              <w:right w:val="nil"/>
            </w:tcBorders>
            <w:shd w:val="clear" w:color="auto" w:fill="auto"/>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900.000,00</w:t>
            </w:r>
          </w:p>
        </w:tc>
        <w:tc>
          <w:tcPr>
            <w:tcW w:w="1280" w:type="dxa"/>
            <w:tcBorders>
              <w:top w:val="nil"/>
              <w:left w:val="nil"/>
              <w:bottom w:val="nil"/>
              <w:right w:val="nil"/>
            </w:tcBorders>
            <w:shd w:val="clear" w:color="auto" w:fill="auto"/>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900.000,00</w:t>
            </w:r>
          </w:p>
        </w:tc>
        <w:tc>
          <w:tcPr>
            <w:tcW w:w="1240" w:type="dxa"/>
            <w:tcBorders>
              <w:top w:val="nil"/>
              <w:left w:val="nil"/>
              <w:bottom w:val="nil"/>
              <w:right w:val="nil"/>
            </w:tcBorders>
            <w:shd w:val="clear" w:color="auto" w:fill="auto"/>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300.000,00</w:t>
            </w:r>
          </w:p>
        </w:tc>
      </w:tr>
      <w:tr w:rsidR="00AC325F" w:rsidRPr="00AC325F" w:rsidTr="00AC325F">
        <w:trPr>
          <w:trHeight w:val="495"/>
        </w:trPr>
        <w:tc>
          <w:tcPr>
            <w:tcW w:w="820" w:type="dxa"/>
            <w:tcBorders>
              <w:top w:val="nil"/>
              <w:left w:val="nil"/>
              <w:bottom w:val="nil"/>
              <w:right w:val="nil"/>
            </w:tcBorders>
            <w:shd w:val="clear" w:color="auto" w:fill="auto"/>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proofErr w:type="spellStart"/>
            <w:r w:rsidRPr="00AC325F">
              <w:rPr>
                <w:rFonts w:ascii="Calibri" w:eastAsia="Times New Roman" w:hAnsi="Calibri" w:cs="Times New Roman"/>
                <w:b/>
                <w:bCs/>
                <w:color w:val="000000"/>
                <w:sz w:val="18"/>
                <w:szCs w:val="18"/>
                <w:lang w:val="en-US"/>
              </w:rPr>
              <w:t>Aktivnost</w:t>
            </w:r>
            <w:proofErr w:type="spellEnd"/>
          </w:p>
        </w:tc>
        <w:tc>
          <w:tcPr>
            <w:tcW w:w="1340" w:type="dxa"/>
            <w:tcBorders>
              <w:top w:val="nil"/>
              <w:left w:val="nil"/>
              <w:bottom w:val="nil"/>
              <w:right w:val="nil"/>
            </w:tcBorders>
            <w:shd w:val="clear" w:color="auto" w:fill="auto"/>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G40 05 A400502</w:t>
            </w:r>
          </w:p>
        </w:tc>
        <w:tc>
          <w:tcPr>
            <w:tcW w:w="3520" w:type="dxa"/>
            <w:tcBorders>
              <w:top w:val="nil"/>
              <w:left w:val="nil"/>
              <w:bottom w:val="nil"/>
              <w:right w:val="nil"/>
            </w:tcBorders>
            <w:shd w:val="clear" w:color="auto" w:fill="auto"/>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HITNE INTERVENCIJE KOMUNALNOG REDARSTVA</w:t>
            </w:r>
          </w:p>
        </w:tc>
        <w:tc>
          <w:tcPr>
            <w:tcW w:w="1320" w:type="dxa"/>
            <w:tcBorders>
              <w:top w:val="nil"/>
              <w:left w:val="nil"/>
              <w:bottom w:val="nil"/>
              <w:right w:val="nil"/>
            </w:tcBorders>
            <w:shd w:val="clear" w:color="auto" w:fill="auto"/>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40.000,00</w:t>
            </w:r>
          </w:p>
        </w:tc>
        <w:tc>
          <w:tcPr>
            <w:tcW w:w="1280" w:type="dxa"/>
            <w:tcBorders>
              <w:top w:val="nil"/>
              <w:left w:val="nil"/>
              <w:bottom w:val="nil"/>
              <w:right w:val="nil"/>
            </w:tcBorders>
            <w:shd w:val="clear" w:color="auto" w:fill="auto"/>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40.000,00</w:t>
            </w:r>
          </w:p>
        </w:tc>
        <w:tc>
          <w:tcPr>
            <w:tcW w:w="1240" w:type="dxa"/>
            <w:tcBorders>
              <w:top w:val="nil"/>
              <w:left w:val="nil"/>
              <w:bottom w:val="nil"/>
              <w:right w:val="nil"/>
            </w:tcBorders>
            <w:shd w:val="clear" w:color="auto" w:fill="auto"/>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40.000,00</w:t>
            </w:r>
          </w:p>
        </w:tc>
      </w:tr>
      <w:tr w:rsidR="00AC325F" w:rsidRPr="00AC325F" w:rsidTr="00AC325F">
        <w:trPr>
          <w:trHeight w:val="735"/>
        </w:trPr>
        <w:tc>
          <w:tcPr>
            <w:tcW w:w="820" w:type="dxa"/>
            <w:tcBorders>
              <w:top w:val="nil"/>
              <w:left w:val="nil"/>
              <w:bottom w:val="nil"/>
              <w:right w:val="nil"/>
            </w:tcBorders>
            <w:shd w:val="clear" w:color="auto" w:fill="auto"/>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proofErr w:type="spellStart"/>
            <w:r w:rsidRPr="00AC325F">
              <w:rPr>
                <w:rFonts w:ascii="Calibri" w:eastAsia="Times New Roman" w:hAnsi="Calibri" w:cs="Times New Roman"/>
                <w:b/>
                <w:bCs/>
                <w:color w:val="000000"/>
                <w:sz w:val="18"/>
                <w:szCs w:val="18"/>
                <w:lang w:val="en-US"/>
              </w:rPr>
              <w:t>Aktivnost</w:t>
            </w:r>
            <w:proofErr w:type="spellEnd"/>
          </w:p>
        </w:tc>
        <w:tc>
          <w:tcPr>
            <w:tcW w:w="1340" w:type="dxa"/>
            <w:tcBorders>
              <w:top w:val="nil"/>
              <w:left w:val="nil"/>
              <w:bottom w:val="nil"/>
              <w:right w:val="nil"/>
            </w:tcBorders>
            <w:shd w:val="clear" w:color="auto" w:fill="auto"/>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G40 05 A400503</w:t>
            </w:r>
          </w:p>
        </w:tc>
        <w:tc>
          <w:tcPr>
            <w:tcW w:w="3520" w:type="dxa"/>
            <w:tcBorders>
              <w:top w:val="nil"/>
              <w:left w:val="nil"/>
              <w:bottom w:val="nil"/>
              <w:right w:val="nil"/>
            </w:tcBorders>
            <w:shd w:val="clear" w:color="auto" w:fill="auto"/>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SUFINANCIRANJE MANIFESTACIJA I OBILJEŽAVANJA VEZANO ZA ZAŠTITU OKOLIŠA</w:t>
            </w:r>
          </w:p>
        </w:tc>
        <w:tc>
          <w:tcPr>
            <w:tcW w:w="1320" w:type="dxa"/>
            <w:tcBorders>
              <w:top w:val="nil"/>
              <w:left w:val="nil"/>
              <w:bottom w:val="nil"/>
              <w:right w:val="nil"/>
            </w:tcBorders>
            <w:shd w:val="clear" w:color="auto" w:fill="auto"/>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130.000,00</w:t>
            </w:r>
          </w:p>
        </w:tc>
        <w:tc>
          <w:tcPr>
            <w:tcW w:w="1280" w:type="dxa"/>
            <w:tcBorders>
              <w:top w:val="nil"/>
              <w:left w:val="nil"/>
              <w:bottom w:val="nil"/>
              <w:right w:val="nil"/>
            </w:tcBorders>
            <w:shd w:val="clear" w:color="auto" w:fill="auto"/>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130.000,00</w:t>
            </w:r>
          </w:p>
        </w:tc>
        <w:tc>
          <w:tcPr>
            <w:tcW w:w="1240" w:type="dxa"/>
            <w:tcBorders>
              <w:top w:val="nil"/>
              <w:left w:val="nil"/>
              <w:bottom w:val="nil"/>
              <w:right w:val="nil"/>
            </w:tcBorders>
            <w:shd w:val="clear" w:color="auto" w:fill="auto"/>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130.000,00</w:t>
            </w:r>
          </w:p>
        </w:tc>
      </w:tr>
      <w:tr w:rsidR="00AC325F" w:rsidRPr="00AC325F" w:rsidTr="00AC325F">
        <w:trPr>
          <w:trHeight w:val="495"/>
        </w:trPr>
        <w:tc>
          <w:tcPr>
            <w:tcW w:w="820" w:type="dxa"/>
            <w:tcBorders>
              <w:top w:val="nil"/>
              <w:left w:val="nil"/>
              <w:bottom w:val="nil"/>
              <w:right w:val="nil"/>
            </w:tcBorders>
            <w:shd w:val="clear" w:color="auto" w:fill="auto"/>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proofErr w:type="spellStart"/>
            <w:r w:rsidRPr="00AC325F">
              <w:rPr>
                <w:rFonts w:ascii="Calibri" w:eastAsia="Times New Roman" w:hAnsi="Calibri" w:cs="Times New Roman"/>
                <w:b/>
                <w:bCs/>
                <w:color w:val="000000"/>
                <w:sz w:val="18"/>
                <w:szCs w:val="18"/>
                <w:lang w:val="en-US"/>
              </w:rPr>
              <w:t>Tekući</w:t>
            </w:r>
            <w:proofErr w:type="spellEnd"/>
            <w:r w:rsidRPr="00AC325F">
              <w:rPr>
                <w:rFonts w:ascii="Calibri" w:eastAsia="Times New Roman" w:hAnsi="Calibri" w:cs="Times New Roman"/>
                <w:b/>
                <w:bCs/>
                <w:color w:val="000000"/>
                <w:sz w:val="18"/>
                <w:szCs w:val="18"/>
                <w:lang w:val="en-US"/>
              </w:rPr>
              <w:t xml:space="preserve"> </w:t>
            </w:r>
            <w:proofErr w:type="spellStart"/>
            <w:r w:rsidRPr="00AC325F">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G40 05 T400504</w:t>
            </w:r>
          </w:p>
        </w:tc>
        <w:tc>
          <w:tcPr>
            <w:tcW w:w="3520" w:type="dxa"/>
            <w:tcBorders>
              <w:top w:val="nil"/>
              <w:left w:val="nil"/>
              <w:bottom w:val="nil"/>
              <w:right w:val="nil"/>
            </w:tcBorders>
            <w:shd w:val="clear" w:color="auto" w:fill="auto"/>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ENERGETSKA UČINKOVITOST</w:t>
            </w:r>
          </w:p>
        </w:tc>
        <w:tc>
          <w:tcPr>
            <w:tcW w:w="1320" w:type="dxa"/>
            <w:tcBorders>
              <w:top w:val="nil"/>
              <w:left w:val="nil"/>
              <w:bottom w:val="nil"/>
              <w:right w:val="nil"/>
            </w:tcBorders>
            <w:shd w:val="clear" w:color="auto" w:fill="auto"/>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110.000,00</w:t>
            </w:r>
          </w:p>
        </w:tc>
        <w:tc>
          <w:tcPr>
            <w:tcW w:w="1280" w:type="dxa"/>
            <w:tcBorders>
              <w:top w:val="nil"/>
              <w:left w:val="nil"/>
              <w:bottom w:val="nil"/>
              <w:right w:val="nil"/>
            </w:tcBorders>
            <w:shd w:val="clear" w:color="auto" w:fill="auto"/>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110.000,00</w:t>
            </w:r>
          </w:p>
        </w:tc>
        <w:tc>
          <w:tcPr>
            <w:tcW w:w="1240" w:type="dxa"/>
            <w:tcBorders>
              <w:top w:val="nil"/>
              <w:left w:val="nil"/>
              <w:bottom w:val="nil"/>
              <w:right w:val="nil"/>
            </w:tcBorders>
            <w:shd w:val="clear" w:color="auto" w:fill="auto"/>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110.000,00</w:t>
            </w:r>
          </w:p>
        </w:tc>
      </w:tr>
      <w:tr w:rsidR="00AC325F" w:rsidRPr="00AC325F" w:rsidTr="00AC325F">
        <w:trPr>
          <w:trHeight w:val="495"/>
        </w:trPr>
        <w:tc>
          <w:tcPr>
            <w:tcW w:w="820" w:type="dxa"/>
            <w:tcBorders>
              <w:top w:val="nil"/>
              <w:left w:val="nil"/>
              <w:bottom w:val="nil"/>
              <w:right w:val="nil"/>
            </w:tcBorders>
            <w:shd w:val="clear" w:color="auto" w:fill="auto"/>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proofErr w:type="spellStart"/>
            <w:r w:rsidRPr="00AC325F">
              <w:rPr>
                <w:rFonts w:ascii="Calibri" w:eastAsia="Times New Roman" w:hAnsi="Calibri" w:cs="Times New Roman"/>
                <w:b/>
                <w:bCs/>
                <w:color w:val="000000"/>
                <w:sz w:val="18"/>
                <w:szCs w:val="18"/>
                <w:lang w:val="en-US"/>
              </w:rPr>
              <w:t>Tekući</w:t>
            </w:r>
            <w:proofErr w:type="spellEnd"/>
            <w:r w:rsidRPr="00AC325F">
              <w:rPr>
                <w:rFonts w:ascii="Calibri" w:eastAsia="Times New Roman" w:hAnsi="Calibri" w:cs="Times New Roman"/>
                <w:b/>
                <w:bCs/>
                <w:color w:val="000000"/>
                <w:sz w:val="18"/>
                <w:szCs w:val="18"/>
                <w:lang w:val="en-US"/>
              </w:rPr>
              <w:t xml:space="preserve"> </w:t>
            </w:r>
            <w:proofErr w:type="spellStart"/>
            <w:r w:rsidRPr="00AC325F">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G40 05 T400505</w:t>
            </w:r>
          </w:p>
        </w:tc>
        <w:tc>
          <w:tcPr>
            <w:tcW w:w="3520" w:type="dxa"/>
            <w:tcBorders>
              <w:top w:val="nil"/>
              <w:left w:val="nil"/>
              <w:bottom w:val="nil"/>
              <w:right w:val="nil"/>
            </w:tcBorders>
            <w:shd w:val="clear" w:color="auto" w:fill="auto"/>
            <w:vAlign w:val="bottom"/>
            <w:hideMark/>
          </w:tcPr>
          <w:p w:rsidR="00AC325F" w:rsidRPr="00AC325F" w:rsidRDefault="00AC325F" w:rsidP="00AC325F">
            <w:pPr>
              <w:spacing w:after="0" w:line="240" w:lineRule="auto"/>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BRIGA O ŽIVOTINJAMA</w:t>
            </w:r>
          </w:p>
        </w:tc>
        <w:tc>
          <w:tcPr>
            <w:tcW w:w="1320" w:type="dxa"/>
            <w:tcBorders>
              <w:top w:val="nil"/>
              <w:left w:val="nil"/>
              <w:bottom w:val="nil"/>
              <w:right w:val="nil"/>
            </w:tcBorders>
            <w:shd w:val="clear" w:color="auto" w:fill="auto"/>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30.000,00</w:t>
            </w:r>
          </w:p>
        </w:tc>
        <w:tc>
          <w:tcPr>
            <w:tcW w:w="1280" w:type="dxa"/>
            <w:tcBorders>
              <w:top w:val="nil"/>
              <w:left w:val="nil"/>
              <w:bottom w:val="nil"/>
              <w:right w:val="nil"/>
            </w:tcBorders>
            <w:shd w:val="clear" w:color="auto" w:fill="auto"/>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30.000,00</w:t>
            </w:r>
          </w:p>
        </w:tc>
        <w:tc>
          <w:tcPr>
            <w:tcW w:w="1240" w:type="dxa"/>
            <w:tcBorders>
              <w:top w:val="nil"/>
              <w:left w:val="nil"/>
              <w:bottom w:val="nil"/>
              <w:right w:val="nil"/>
            </w:tcBorders>
            <w:shd w:val="clear" w:color="auto" w:fill="auto"/>
            <w:noWrap/>
            <w:vAlign w:val="bottom"/>
            <w:hideMark/>
          </w:tcPr>
          <w:p w:rsidR="00AC325F" w:rsidRPr="00AC325F" w:rsidRDefault="00AC325F" w:rsidP="00AC325F">
            <w:pPr>
              <w:spacing w:after="0" w:line="240" w:lineRule="auto"/>
              <w:jc w:val="right"/>
              <w:rPr>
                <w:rFonts w:ascii="Calibri" w:eastAsia="Times New Roman" w:hAnsi="Calibri" w:cs="Times New Roman"/>
                <w:b/>
                <w:bCs/>
                <w:color w:val="000000"/>
                <w:sz w:val="18"/>
                <w:szCs w:val="18"/>
                <w:lang w:val="en-US"/>
              </w:rPr>
            </w:pPr>
            <w:r w:rsidRPr="00AC325F">
              <w:rPr>
                <w:rFonts w:ascii="Calibri" w:eastAsia="Times New Roman" w:hAnsi="Calibri" w:cs="Times New Roman"/>
                <w:b/>
                <w:bCs/>
                <w:color w:val="000000"/>
                <w:sz w:val="18"/>
                <w:szCs w:val="18"/>
                <w:lang w:val="en-US"/>
              </w:rPr>
              <w:t>30.000,00</w:t>
            </w:r>
          </w:p>
        </w:tc>
      </w:tr>
    </w:tbl>
    <w:p w:rsidR="00A750BC" w:rsidRDefault="00A750BC" w:rsidP="00A750BC">
      <w:pPr>
        <w:pStyle w:val="ListParagraph"/>
        <w:jc w:val="both"/>
        <w:rPr>
          <w:sz w:val="24"/>
          <w:szCs w:val="24"/>
        </w:rPr>
      </w:pPr>
    </w:p>
    <w:p w:rsidR="00AC325F" w:rsidRDefault="00AC325F" w:rsidP="00A750BC">
      <w:pPr>
        <w:pStyle w:val="ListParagraph"/>
        <w:jc w:val="both"/>
        <w:rPr>
          <w:sz w:val="24"/>
          <w:szCs w:val="24"/>
        </w:rPr>
      </w:pPr>
    </w:p>
    <w:p w:rsidR="00A750BC" w:rsidRDefault="00A750BC" w:rsidP="00A750BC">
      <w:pPr>
        <w:pStyle w:val="ListParagraph"/>
        <w:numPr>
          <w:ilvl w:val="0"/>
          <w:numId w:val="10"/>
        </w:numPr>
        <w:jc w:val="both"/>
        <w:rPr>
          <w:rFonts w:ascii="Arial" w:hAnsi="Arial" w:cs="Arial"/>
          <w:b/>
          <w:sz w:val="24"/>
          <w:szCs w:val="24"/>
        </w:rPr>
      </w:pPr>
      <w:r w:rsidRPr="00844A57">
        <w:rPr>
          <w:rFonts w:ascii="Arial" w:hAnsi="Arial" w:cs="Arial"/>
          <w:b/>
          <w:sz w:val="24"/>
          <w:szCs w:val="24"/>
        </w:rPr>
        <w:t>Zakonske i druge osnove:</w:t>
      </w:r>
    </w:p>
    <w:p w:rsidR="00A750BC" w:rsidRPr="00A750BC" w:rsidRDefault="00A750BC" w:rsidP="00A750BC">
      <w:pPr>
        <w:pStyle w:val="ListParagraph"/>
        <w:numPr>
          <w:ilvl w:val="0"/>
          <w:numId w:val="10"/>
        </w:numPr>
        <w:jc w:val="both"/>
        <w:rPr>
          <w:rFonts w:ascii="Arial" w:hAnsi="Arial" w:cs="Arial"/>
          <w:sz w:val="24"/>
          <w:szCs w:val="24"/>
        </w:rPr>
      </w:pPr>
      <w:r w:rsidRPr="00A750BC">
        <w:rPr>
          <w:rFonts w:ascii="Arial" w:hAnsi="Arial" w:cs="Arial"/>
          <w:sz w:val="24"/>
          <w:szCs w:val="24"/>
        </w:rPr>
        <w:t xml:space="preserve">Zakon o  vlasništvu i drugim stvarnim pravima </w:t>
      </w:r>
    </w:p>
    <w:p w:rsidR="00A750BC" w:rsidRPr="00A750BC" w:rsidRDefault="00A750BC" w:rsidP="00A750BC">
      <w:pPr>
        <w:pStyle w:val="ListParagraph"/>
        <w:numPr>
          <w:ilvl w:val="0"/>
          <w:numId w:val="10"/>
        </w:numPr>
        <w:jc w:val="both"/>
        <w:rPr>
          <w:rFonts w:ascii="Arial" w:hAnsi="Arial" w:cs="Arial"/>
          <w:sz w:val="24"/>
          <w:szCs w:val="24"/>
        </w:rPr>
      </w:pPr>
      <w:r w:rsidRPr="00A750BC">
        <w:rPr>
          <w:rFonts w:ascii="Arial" w:hAnsi="Arial" w:cs="Arial"/>
          <w:sz w:val="24"/>
          <w:szCs w:val="24"/>
        </w:rPr>
        <w:t>Zakon o prostornom  uređenju i gradnji</w:t>
      </w:r>
    </w:p>
    <w:p w:rsidR="00A750BC" w:rsidRPr="00A750BC" w:rsidRDefault="00A750BC" w:rsidP="00A750BC">
      <w:pPr>
        <w:pStyle w:val="ListParagraph"/>
        <w:numPr>
          <w:ilvl w:val="0"/>
          <w:numId w:val="10"/>
        </w:numPr>
        <w:jc w:val="both"/>
        <w:rPr>
          <w:rFonts w:ascii="Arial" w:hAnsi="Arial" w:cs="Arial"/>
          <w:sz w:val="24"/>
          <w:szCs w:val="24"/>
        </w:rPr>
      </w:pPr>
      <w:r w:rsidRPr="00A750BC">
        <w:rPr>
          <w:rFonts w:ascii="Arial" w:hAnsi="Arial" w:cs="Arial"/>
          <w:sz w:val="24"/>
          <w:szCs w:val="24"/>
        </w:rPr>
        <w:t>Zakon o zaštiti okoliša</w:t>
      </w:r>
    </w:p>
    <w:p w:rsidR="00A750BC" w:rsidRPr="00A750BC" w:rsidRDefault="00A750BC" w:rsidP="00A750BC">
      <w:pPr>
        <w:pStyle w:val="ListParagraph"/>
        <w:numPr>
          <w:ilvl w:val="0"/>
          <w:numId w:val="10"/>
        </w:numPr>
        <w:jc w:val="both"/>
        <w:rPr>
          <w:rFonts w:ascii="Arial" w:hAnsi="Arial" w:cs="Arial"/>
          <w:sz w:val="24"/>
          <w:szCs w:val="24"/>
        </w:rPr>
      </w:pPr>
      <w:r w:rsidRPr="00A750BC">
        <w:rPr>
          <w:rFonts w:ascii="Arial" w:hAnsi="Arial" w:cs="Arial"/>
          <w:sz w:val="24"/>
          <w:szCs w:val="24"/>
        </w:rPr>
        <w:t>Zakon o otpadu</w:t>
      </w:r>
    </w:p>
    <w:p w:rsidR="00A750BC" w:rsidRPr="00A750BC" w:rsidRDefault="00A750BC" w:rsidP="00A750BC">
      <w:pPr>
        <w:pStyle w:val="ListParagraph"/>
        <w:numPr>
          <w:ilvl w:val="0"/>
          <w:numId w:val="10"/>
        </w:numPr>
        <w:jc w:val="both"/>
        <w:rPr>
          <w:rFonts w:ascii="Arial" w:hAnsi="Arial" w:cs="Arial"/>
          <w:sz w:val="24"/>
          <w:szCs w:val="24"/>
        </w:rPr>
      </w:pPr>
      <w:r w:rsidRPr="00A750BC">
        <w:rPr>
          <w:rFonts w:ascii="Arial" w:hAnsi="Arial" w:cs="Arial"/>
          <w:sz w:val="24"/>
          <w:szCs w:val="24"/>
        </w:rPr>
        <w:t>Zakon  o komunalnom gospodarstvu</w:t>
      </w:r>
    </w:p>
    <w:p w:rsidR="00A750BC" w:rsidRDefault="00A750BC" w:rsidP="00A750BC">
      <w:pPr>
        <w:jc w:val="both"/>
        <w:rPr>
          <w:rFonts w:ascii="Arial" w:hAnsi="Arial" w:cs="Arial"/>
          <w:sz w:val="20"/>
        </w:rPr>
      </w:pPr>
      <w:r w:rsidRPr="00A750BC">
        <w:rPr>
          <w:rFonts w:ascii="Arial" w:hAnsi="Arial" w:cs="Arial"/>
          <w:sz w:val="24"/>
          <w:szCs w:val="24"/>
        </w:rPr>
        <w:t>Temeljem navedenih zakonskih propisa  Grad Crikvenica kao jedinica lokalne samouprave u obvezi je  organizirati i provoditi aktivnosti i mjere u domeni zaštite okoliša</w:t>
      </w:r>
      <w:r w:rsidRPr="00A750BC">
        <w:rPr>
          <w:rFonts w:ascii="Arial" w:hAnsi="Arial" w:cs="Arial"/>
          <w:sz w:val="20"/>
        </w:rPr>
        <w:t>.</w:t>
      </w:r>
    </w:p>
    <w:p w:rsidR="00C96C7B" w:rsidRDefault="00C96C7B" w:rsidP="00A750BC">
      <w:pPr>
        <w:jc w:val="both"/>
        <w:rPr>
          <w:rFonts w:ascii="Arial" w:hAnsi="Arial" w:cs="Arial"/>
          <w:sz w:val="20"/>
        </w:rPr>
      </w:pPr>
    </w:p>
    <w:p w:rsidR="00C96C7B" w:rsidRDefault="00C96C7B" w:rsidP="00A750BC">
      <w:pPr>
        <w:jc w:val="both"/>
        <w:rPr>
          <w:rFonts w:ascii="Arial" w:hAnsi="Arial" w:cs="Arial"/>
          <w:sz w:val="20"/>
        </w:rPr>
      </w:pPr>
    </w:p>
    <w:p w:rsidR="00503C8D" w:rsidRPr="00D5759C" w:rsidRDefault="00503C8D" w:rsidP="00503C8D">
      <w:pPr>
        <w:pStyle w:val="ListParagraph"/>
        <w:numPr>
          <w:ilvl w:val="0"/>
          <w:numId w:val="10"/>
        </w:numPr>
        <w:jc w:val="both"/>
        <w:rPr>
          <w:rFonts w:ascii="Arial" w:hAnsi="Arial" w:cs="Arial"/>
          <w:b/>
          <w:sz w:val="24"/>
          <w:szCs w:val="24"/>
        </w:rPr>
      </w:pPr>
      <w:r>
        <w:rPr>
          <w:rFonts w:ascii="Arial" w:hAnsi="Arial" w:cs="Arial"/>
          <w:b/>
          <w:sz w:val="24"/>
          <w:szCs w:val="24"/>
        </w:rPr>
        <w:lastRenderedPageBreak/>
        <w:t>Ciljevi pr</w:t>
      </w:r>
      <w:r w:rsidR="006F255A">
        <w:rPr>
          <w:rFonts w:ascii="Arial" w:hAnsi="Arial" w:cs="Arial"/>
          <w:b/>
          <w:sz w:val="24"/>
          <w:szCs w:val="24"/>
        </w:rPr>
        <w:t>ovedbe programa u razdoblju 2014.-2016</w:t>
      </w:r>
      <w:r w:rsidR="00C1021A">
        <w:rPr>
          <w:rFonts w:ascii="Arial" w:hAnsi="Arial" w:cs="Arial"/>
          <w:b/>
          <w:sz w:val="24"/>
          <w:szCs w:val="24"/>
        </w:rPr>
        <w:t>.</w:t>
      </w:r>
      <w:r w:rsidRPr="00D5759C">
        <w:rPr>
          <w:rFonts w:ascii="Arial" w:hAnsi="Arial" w:cs="Arial"/>
          <w:b/>
          <w:sz w:val="24"/>
          <w:szCs w:val="24"/>
        </w:rPr>
        <w:t>:</w:t>
      </w:r>
    </w:p>
    <w:p w:rsidR="00FB688B" w:rsidRDefault="006F255A" w:rsidP="00503C8D">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r>
        <w:rPr>
          <w:rFonts w:ascii="Arial" w:hAnsi="Arial" w:cs="Arial"/>
          <w:sz w:val="24"/>
          <w:szCs w:val="24"/>
        </w:rPr>
        <w:t>Proračunom za 2014</w:t>
      </w:r>
      <w:r w:rsidR="00503C8D" w:rsidRPr="00503C8D">
        <w:rPr>
          <w:rFonts w:ascii="Arial" w:hAnsi="Arial" w:cs="Arial"/>
          <w:sz w:val="24"/>
          <w:szCs w:val="24"/>
        </w:rPr>
        <w:t>. godinu  planirana su sre</w:t>
      </w:r>
      <w:r w:rsidR="00A10A0D">
        <w:rPr>
          <w:rFonts w:ascii="Arial" w:hAnsi="Arial" w:cs="Arial"/>
          <w:sz w:val="24"/>
          <w:szCs w:val="24"/>
        </w:rPr>
        <w:t xml:space="preserve">dstva u iznosu od </w:t>
      </w:r>
      <w:r>
        <w:rPr>
          <w:rFonts w:ascii="Arial" w:hAnsi="Arial" w:cs="Arial"/>
          <w:sz w:val="24"/>
          <w:szCs w:val="24"/>
        </w:rPr>
        <w:t>1.210</w:t>
      </w:r>
      <w:r w:rsidR="0002434E">
        <w:rPr>
          <w:rFonts w:ascii="Arial" w:hAnsi="Arial" w:cs="Arial"/>
          <w:sz w:val="24"/>
          <w:szCs w:val="24"/>
        </w:rPr>
        <w:t>.0</w:t>
      </w:r>
      <w:r w:rsidR="00A10A0D">
        <w:rPr>
          <w:rFonts w:ascii="Arial" w:hAnsi="Arial" w:cs="Arial"/>
          <w:sz w:val="24"/>
          <w:szCs w:val="24"/>
        </w:rPr>
        <w:t>00,00 kuna</w:t>
      </w:r>
      <w:r>
        <w:rPr>
          <w:rFonts w:ascii="Arial" w:hAnsi="Arial" w:cs="Arial"/>
          <w:sz w:val="24"/>
          <w:szCs w:val="24"/>
        </w:rPr>
        <w:t>, u 2015</w:t>
      </w:r>
      <w:r w:rsidR="00503C8D" w:rsidRPr="00503C8D">
        <w:rPr>
          <w:rFonts w:ascii="Arial" w:hAnsi="Arial" w:cs="Arial"/>
          <w:sz w:val="24"/>
          <w:szCs w:val="24"/>
        </w:rPr>
        <w:t>. god. za</w:t>
      </w:r>
      <w:r w:rsidR="00416E23">
        <w:rPr>
          <w:rFonts w:ascii="Arial" w:hAnsi="Arial" w:cs="Arial"/>
          <w:sz w:val="24"/>
          <w:szCs w:val="24"/>
        </w:rPr>
        <w:t xml:space="preserve"> ovu namjenu planirano je 1.210.000,00 kuna, a u 2016</w:t>
      </w:r>
      <w:r w:rsidR="00503C8D" w:rsidRPr="00503C8D">
        <w:rPr>
          <w:rFonts w:ascii="Arial" w:hAnsi="Arial" w:cs="Arial"/>
          <w:sz w:val="24"/>
          <w:szCs w:val="24"/>
        </w:rPr>
        <w:t>.</w:t>
      </w:r>
      <w:r w:rsidR="00416E23">
        <w:rPr>
          <w:rFonts w:ascii="Arial" w:hAnsi="Arial" w:cs="Arial"/>
          <w:sz w:val="24"/>
          <w:szCs w:val="24"/>
        </w:rPr>
        <w:t xml:space="preserve"> god. 610</w:t>
      </w:r>
      <w:r w:rsidR="00FB688B">
        <w:rPr>
          <w:rFonts w:ascii="Arial" w:hAnsi="Arial" w:cs="Arial"/>
          <w:sz w:val="24"/>
          <w:szCs w:val="24"/>
        </w:rPr>
        <w:t>.000,00 kuna. Cilj</w:t>
      </w:r>
      <w:r w:rsidR="00503C8D" w:rsidRPr="00503C8D">
        <w:rPr>
          <w:rFonts w:ascii="Arial" w:hAnsi="Arial" w:cs="Arial"/>
          <w:sz w:val="24"/>
          <w:szCs w:val="24"/>
        </w:rPr>
        <w:t xml:space="preserve"> programa je </w:t>
      </w:r>
      <w:r w:rsidR="00FB688B">
        <w:rPr>
          <w:rFonts w:ascii="Arial" w:hAnsi="Arial" w:cs="Arial"/>
          <w:sz w:val="24"/>
          <w:szCs w:val="24"/>
        </w:rPr>
        <w:t>zaštita okoliša na način da se otpad zbrine na prihvatljiv način kroz sanaciju deponije Duplja, gdje će se isti odlagati do uspostave županijske deponije, te konti</w:t>
      </w:r>
      <w:r w:rsidR="007819AF">
        <w:rPr>
          <w:rFonts w:ascii="Arial" w:hAnsi="Arial" w:cs="Arial"/>
          <w:sz w:val="24"/>
          <w:szCs w:val="24"/>
        </w:rPr>
        <w:t>nuirano praćenje stanja u ok</w:t>
      </w:r>
      <w:r w:rsidR="00FB688B">
        <w:rPr>
          <w:rFonts w:ascii="Arial" w:hAnsi="Arial" w:cs="Arial"/>
          <w:sz w:val="24"/>
          <w:szCs w:val="24"/>
        </w:rPr>
        <w:t>olišu putem komunalnog redarstva, kao i poticanje akcija koje doprinose zaštiti okoliša</w:t>
      </w:r>
      <w:r w:rsidR="00416E23">
        <w:rPr>
          <w:rFonts w:ascii="Arial" w:hAnsi="Arial" w:cs="Arial"/>
          <w:sz w:val="24"/>
          <w:szCs w:val="24"/>
        </w:rPr>
        <w:t xml:space="preserve"> </w:t>
      </w:r>
      <w:r w:rsidR="00BA7698">
        <w:rPr>
          <w:rFonts w:ascii="Arial" w:hAnsi="Arial" w:cs="Arial"/>
          <w:sz w:val="24"/>
          <w:szCs w:val="24"/>
        </w:rPr>
        <w:t xml:space="preserve">brigom o životinjama, </w:t>
      </w:r>
      <w:r w:rsidR="00A10A0D">
        <w:rPr>
          <w:rFonts w:ascii="Arial" w:hAnsi="Arial" w:cs="Arial"/>
          <w:sz w:val="24"/>
          <w:szCs w:val="24"/>
        </w:rPr>
        <w:t>čišćenjem okoliša ili podmorja, te poticanjem projekata koji u svojoj realizaciji  energiju koriste na optimalan, učinkovit način.</w:t>
      </w:r>
    </w:p>
    <w:p w:rsidR="00230986" w:rsidRPr="00230986" w:rsidRDefault="00230986" w:rsidP="00230986">
      <w:pPr>
        <w:spacing w:after="0" w:line="240" w:lineRule="auto"/>
        <w:jc w:val="both"/>
        <w:rPr>
          <w:rFonts w:ascii="Arial" w:eastAsia="Calibri" w:hAnsi="Arial" w:cs="Arial"/>
          <w:b/>
          <w:sz w:val="24"/>
          <w:szCs w:val="24"/>
        </w:rPr>
      </w:pPr>
      <w:r>
        <w:rPr>
          <w:rFonts w:ascii="Arial" w:eastAsia="Calibri" w:hAnsi="Arial" w:cs="Arial"/>
          <w:b/>
          <w:sz w:val="24"/>
          <w:szCs w:val="24"/>
        </w:rPr>
        <w:t>Pokazatelji uspješnosti:</w:t>
      </w:r>
    </w:p>
    <w:p w:rsidR="00230986" w:rsidRPr="00A10A0D" w:rsidRDefault="00A10A0D" w:rsidP="00230986">
      <w:pPr>
        <w:spacing w:after="0" w:line="240" w:lineRule="auto"/>
        <w:jc w:val="both"/>
        <w:rPr>
          <w:rFonts w:ascii="Arial" w:eastAsia="Calibri" w:hAnsi="Arial" w:cs="Arial"/>
          <w:sz w:val="24"/>
          <w:szCs w:val="24"/>
        </w:rPr>
      </w:pPr>
      <w:r>
        <w:rPr>
          <w:rFonts w:ascii="Arial" w:eastAsia="Calibri" w:hAnsi="Arial" w:cs="Arial"/>
          <w:sz w:val="24"/>
          <w:szCs w:val="24"/>
        </w:rPr>
        <w:t>Uspješnost programa očituje se u tome što se otpad zbrinjava na ekološki prihvatljiv način, a sveukupno pokazatelj uspješnosti programa je uredan okoliš.</w:t>
      </w:r>
    </w:p>
    <w:p w:rsidR="00230986" w:rsidRDefault="00230986" w:rsidP="00230986">
      <w:pPr>
        <w:spacing w:after="0" w:line="240" w:lineRule="auto"/>
        <w:jc w:val="both"/>
        <w:rPr>
          <w:rFonts w:ascii="Arial" w:eastAsia="Calibri" w:hAnsi="Arial" w:cs="Arial"/>
          <w:b/>
          <w:sz w:val="24"/>
          <w:szCs w:val="24"/>
        </w:rPr>
      </w:pPr>
    </w:p>
    <w:p w:rsidR="00230986" w:rsidRDefault="00230986" w:rsidP="00230986">
      <w:pPr>
        <w:spacing w:after="0" w:line="240" w:lineRule="auto"/>
        <w:jc w:val="both"/>
        <w:rPr>
          <w:rFonts w:ascii="Arial" w:eastAsia="Calibri" w:hAnsi="Arial" w:cs="Arial"/>
          <w:b/>
          <w:sz w:val="24"/>
          <w:szCs w:val="24"/>
        </w:rPr>
      </w:pPr>
      <w:r w:rsidRPr="00230986">
        <w:rPr>
          <w:rFonts w:ascii="Arial" w:eastAsia="Calibri" w:hAnsi="Arial" w:cs="Arial"/>
          <w:b/>
          <w:sz w:val="24"/>
          <w:szCs w:val="24"/>
        </w:rPr>
        <w:t>Rizici</w:t>
      </w:r>
      <w:r>
        <w:rPr>
          <w:rFonts w:ascii="Arial" w:eastAsia="Calibri" w:hAnsi="Arial" w:cs="Arial"/>
          <w:b/>
          <w:sz w:val="24"/>
          <w:szCs w:val="24"/>
        </w:rPr>
        <w:t>:</w:t>
      </w:r>
    </w:p>
    <w:p w:rsidR="00984BFC" w:rsidRDefault="00961C2D" w:rsidP="00503C8D">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jc w:val="both"/>
        <w:rPr>
          <w:rFonts w:ascii="Arial" w:hAnsi="Arial" w:cs="Arial"/>
          <w:sz w:val="24"/>
          <w:szCs w:val="24"/>
        </w:rPr>
      </w:pPr>
      <w:r>
        <w:rPr>
          <w:rFonts w:ascii="Arial" w:hAnsi="Arial" w:cs="Arial"/>
          <w:sz w:val="24"/>
          <w:szCs w:val="24"/>
        </w:rPr>
        <w:t>Obzirom da na istoj lokaciji otpad zbrinjavaju tri jedinice lokalne samouprave, a prostora za zbrinjavanje otpada je svakim danom manje, upitno je koliko dugo će se na ovoj postojećoj lokaciji Duplja moći odvijati ove aktivnosti. Sve tri jedinice lokalne samouprave naći će se u nezavidnoj situaciji ukoliko županijska deponija ne bude spremna za zbrinjavanje s našeg prostora, a kapacitet postojeće deponije bude iskorišten.</w:t>
      </w:r>
    </w:p>
    <w:p w:rsidR="00C96C7B" w:rsidRDefault="00C96C7B" w:rsidP="00984BFC">
      <w:pPr>
        <w:pStyle w:val="ListParagraph"/>
        <w:ind w:left="0"/>
        <w:jc w:val="both"/>
        <w:rPr>
          <w:b/>
          <w:sz w:val="28"/>
          <w:szCs w:val="28"/>
        </w:rPr>
      </w:pPr>
    </w:p>
    <w:p w:rsidR="00984BFC" w:rsidRDefault="00984BFC" w:rsidP="00984BFC">
      <w:pPr>
        <w:pStyle w:val="ListParagraph"/>
        <w:ind w:left="0"/>
        <w:jc w:val="both"/>
        <w:rPr>
          <w:b/>
          <w:sz w:val="28"/>
          <w:szCs w:val="28"/>
        </w:rPr>
      </w:pPr>
      <w:r>
        <w:rPr>
          <w:b/>
          <w:sz w:val="28"/>
          <w:szCs w:val="28"/>
        </w:rPr>
        <w:t>PROGRAM H41 ZAŠTITA OD POŽARA</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686"/>
        <w:gridCol w:w="1559"/>
        <w:gridCol w:w="1506"/>
        <w:gridCol w:w="1506"/>
        <w:gridCol w:w="1524"/>
      </w:tblGrid>
      <w:tr w:rsidR="009702E3" w:rsidRPr="007A58FE" w:rsidTr="007D4738">
        <w:trPr>
          <w:trHeight w:val="600"/>
        </w:trPr>
        <w:tc>
          <w:tcPr>
            <w:tcW w:w="3686" w:type="dxa"/>
            <w:shd w:val="clear" w:color="auto" w:fill="FFFFFF" w:themeFill="background1"/>
            <w:noWrap/>
            <w:vAlign w:val="bottom"/>
            <w:hideMark/>
          </w:tcPr>
          <w:p w:rsidR="009702E3" w:rsidRPr="007A58FE" w:rsidRDefault="009702E3" w:rsidP="007D4738">
            <w:pPr>
              <w:spacing w:after="0" w:line="240" w:lineRule="auto"/>
              <w:rPr>
                <w:rFonts w:ascii="Arial" w:eastAsia="Times New Roman" w:hAnsi="Arial" w:cs="Arial"/>
                <w:bCs/>
                <w:color w:val="000000"/>
                <w:sz w:val="20"/>
                <w:szCs w:val="20"/>
                <w:lang w:eastAsia="hr-HR"/>
              </w:rPr>
            </w:pPr>
            <w:r w:rsidRPr="007A58FE">
              <w:rPr>
                <w:rFonts w:ascii="Arial" w:eastAsia="Times New Roman" w:hAnsi="Arial" w:cs="Arial"/>
                <w:bCs/>
                <w:color w:val="000000"/>
                <w:sz w:val="20"/>
                <w:szCs w:val="20"/>
                <w:lang w:eastAsia="hr-HR"/>
              </w:rPr>
              <w:t>PROGRAM</w:t>
            </w:r>
          </w:p>
        </w:tc>
        <w:tc>
          <w:tcPr>
            <w:tcW w:w="1559" w:type="dxa"/>
            <w:shd w:val="clear" w:color="auto" w:fill="FFFFFF" w:themeFill="background1"/>
            <w:noWrap/>
            <w:vAlign w:val="bottom"/>
            <w:hideMark/>
          </w:tcPr>
          <w:p w:rsidR="009702E3" w:rsidRPr="007A58FE" w:rsidRDefault="009702E3" w:rsidP="007D4738">
            <w:pPr>
              <w:spacing w:after="0" w:line="240" w:lineRule="auto"/>
              <w:jc w:val="center"/>
              <w:rPr>
                <w:rFonts w:ascii="Arial" w:eastAsia="Times New Roman" w:hAnsi="Arial" w:cs="Arial"/>
                <w:color w:val="000000"/>
                <w:sz w:val="20"/>
                <w:szCs w:val="20"/>
                <w:lang w:eastAsia="hr-HR"/>
              </w:rPr>
            </w:pPr>
            <w:r w:rsidRPr="007A58FE">
              <w:rPr>
                <w:rFonts w:ascii="Arial" w:eastAsia="Times New Roman" w:hAnsi="Arial" w:cs="Arial"/>
                <w:color w:val="000000"/>
                <w:sz w:val="20"/>
                <w:szCs w:val="20"/>
                <w:lang w:eastAsia="hr-HR"/>
              </w:rPr>
              <w:t xml:space="preserve">Plan </w:t>
            </w:r>
            <w:r>
              <w:rPr>
                <w:rFonts w:ascii="Arial" w:eastAsia="Times New Roman" w:hAnsi="Arial" w:cs="Arial"/>
                <w:color w:val="000000"/>
                <w:sz w:val="20"/>
                <w:szCs w:val="20"/>
                <w:lang w:eastAsia="hr-HR"/>
              </w:rPr>
              <w:t>2013</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9702E3" w:rsidRPr="007A58FE" w:rsidRDefault="009702E3" w:rsidP="007D4738">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Plan 2014</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9702E3" w:rsidRPr="007A58FE" w:rsidRDefault="009702E3" w:rsidP="007D4738">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2015</w:t>
            </w:r>
            <w:r w:rsidRPr="007A58FE">
              <w:rPr>
                <w:rFonts w:ascii="Arial" w:eastAsia="Times New Roman" w:hAnsi="Arial" w:cs="Arial"/>
                <w:color w:val="000000"/>
                <w:sz w:val="20"/>
                <w:szCs w:val="20"/>
                <w:lang w:eastAsia="hr-HR"/>
              </w:rPr>
              <w:t>.</w:t>
            </w:r>
          </w:p>
        </w:tc>
        <w:tc>
          <w:tcPr>
            <w:tcW w:w="1524" w:type="dxa"/>
            <w:shd w:val="clear" w:color="auto" w:fill="FFFFFF" w:themeFill="background1"/>
            <w:vAlign w:val="bottom"/>
          </w:tcPr>
          <w:p w:rsidR="009702E3" w:rsidRPr="007A58FE" w:rsidRDefault="009702E3" w:rsidP="007D4738">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2016</w:t>
            </w:r>
            <w:r w:rsidRPr="007A58FE">
              <w:rPr>
                <w:rFonts w:ascii="Arial" w:eastAsia="Times New Roman" w:hAnsi="Arial" w:cs="Arial"/>
                <w:color w:val="000000"/>
                <w:sz w:val="20"/>
                <w:szCs w:val="20"/>
                <w:lang w:eastAsia="hr-HR"/>
              </w:rPr>
              <w:t>.</w:t>
            </w:r>
          </w:p>
        </w:tc>
      </w:tr>
      <w:tr w:rsidR="009702E3" w:rsidRPr="007A58FE" w:rsidTr="007D4738">
        <w:trPr>
          <w:trHeight w:val="300"/>
        </w:trPr>
        <w:tc>
          <w:tcPr>
            <w:tcW w:w="3686" w:type="dxa"/>
            <w:shd w:val="clear" w:color="auto" w:fill="FFFFFF" w:themeFill="background1"/>
            <w:noWrap/>
            <w:vAlign w:val="bottom"/>
            <w:hideMark/>
          </w:tcPr>
          <w:p w:rsidR="009702E3" w:rsidRPr="007A58FE" w:rsidRDefault="009702E3" w:rsidP="007D4738">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w:t>
            </w:r>
            <w:r w:rsidRPr="007A58FE">
              <w:rPr>
                <w:rFonts w:ascii="Arial" w:eastAsia="Times New Roman" w:hAnsi="Arial" w:cs="Arial"/>
                <w:bCs/>
                <w:color w:val="000000"/>
                <w:sz w:val="20"/>
                <w:szCs w:val="20"/>
                <w:lang w:eastAsia="hr-HR"/>
              </w:rPr>
              <w:t>rogram H41 PROGRAM ZAŠTITE OD POŽARA</w:t>
            </w:r>
          </w:p>
        </w:tc>
        <w:tc>
          <w:tcPr>
            <w:tcW w:w="1559" w:type="dxa"/>
            <w:shd w:val="clear" w:color="auto" w:fill="FFFFFF" w:themeFill="background1"/>
            <w:noWrap/>
            <w:vAlign w:val="bottom"/>
          </w:tcPr>
          <w:p w:rsidR="009702E3" w:rsidRPr="00280397" w:rsidRDefault="009702E3" w:rsidP="007D4738">
            <w:pPr>
              <w:spacing w:after="0" w:line="240" w:lineRule="auto"/>
              <w:jc w:val="right"/>
              <w:rPr>
                <w:rFonts w:ascii="Arial" w:eastAsia="Times New Roman" w:hAnsi="Arial" w:cs="Arial"/>
                <w:color w:val="000000"/>
                <w:sz w:val="20"/>
                <w:szCs w:val="20"/>
                <w:lang w:eastAsia="hr-HR"/>
              </w:rPr>
            </w:pPr>
            <w:r w:rsidRPr="00280397">
              <w:rPr>
                <w:rFonts w:ascii="Arial" w:eastAsia="Times New Roman" w:hAnsi="Arial" w:cs="Arial"/>
                <w:color w:val="000000"/>
                <w:sz w:val="20"/>
                <w:szCs w:val="20"/>
                <w:lang w:eastAsia="hr-HR"/>
              </w:rPr>
              <w:t xml:space="preserve">             1.389.900,00</w:t>
            </w:r>
          </w:p>
        </w:tc>
        <w:tc>
          <w:tcPr>
            <w:tcW w:w="1506" w:type="dxa"/>
            <w:shd w:val="clear" w:color="auto" w:fill="FFFFFF" w:themeFill="background1"/>
            <w:noWrap/>
            <w:vAlign w:val="bottom"/>
          </w:tcPr>
          <w:p w:rsidR="009702E3" w:rsidRPr="007A58FE" w:rsidRDefault="009702E3" w:rsidP="007D4738">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364.500,00</w:t>
            </w:r>
          </w:p>
        </w:tc>
        <w:tc>
          <w:tcPr>
            <w:tcW w:w="1506" w:type="dxa"/>
            <w:shd w:val="clear" w:color="auto" w:fill="FFFFFF" w:themeFill="background1"/>
            <w:noWrap/>
            <w:vAlign w:val="bottom"/>
          </w:tcPr>
          <w:p w:rsidR="009702E3" w:rsidRPr="007A58FE" w:rsidRDefault="009702E3" w:rsidP="007D4738">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359.500,00</w:t>
            </w:r>
          </w:p>
        </w:tc>
        <w:tc>
          <w:tcPr>
            <w:tcW w:w="1524" w:type="dxa"/>
            <w:shd w:val="clear" w:color="auto" w:fill="FFFFFF" w:themeFill="background1"/>
            <w:vAlign w:val="bottom"/>
          </w:tcPr>
          <w:p w:rsidR="009702E3" w:rsidRPr="007A58FE" w:rsidRDefault="009702E3" w:rsidP="007D4738">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359.500,00</w:t>
            </w:r>
          </w:p>
        </w:tc>
      </w:tr>
    </w:tbl>
    <w:p w:rsidR="009702E3" w:rsidRDefault="009702E3" w:rsidP="00984BFC">
      <w:pPr>
        <w:pStyle w:val="ListParagraph"/>
        <w:ind w:left="0"/>
        <w:jc w:val="both"/>
        <w:rPr>
          <w:b/>
          <w:sz w:val="28"/>
          <w:szCs w:val="28"/>
        </w:rPr>
      </w:pPr>
    </w:p>
    <w:p w:rsidR="00984BFC" w:rsidRDefault="00984BFC" w:rsidP="00984BFC">
      <w:pPr>
        <w:pStyle w:val="ListParagraph"/>
        <w:numPr>
          <w:ilvl w:val="0"/>
          <w:numId w:val="10"/>
        </w:numPr>
        <w:jc w:val="both"/>
        <w:rPr>
          <w:rFonts w:ascii="Arial" w:hAnsi="Arial" w:cs="Arial"/>
          <w:b/>
          <w:sz w:val="24"/>
          <w:szCs w:val="24"/>
        </w:rPr>
      </w:pPr>
      <w:r w:rsidRPr="00844A57">
        <w:rPr>
          <w:rFonts w:ascii="Arial" w:hAnsi="Arial" w:cs="Arial"/>
          <w:b/>
          <w:sz w:val="24"/>
          <w:szCs w:val="24"/>
        </w:rPr>
        <w:t>Opis programa</w:t>
      </w:r>
    </w:p>
    <w:p w:rsidR="00984BFC" w:rsidRDefault="009702E3" w:rsidP="00984BFC">
      <w:pPr>
        <w:jc w:val="both"/>
        <w:rPr>
          <w:rFonts w:ascii="Arial" w:hAnsi="Arial" w:cs="Arial"/>
          <w:sz w:val="24"/>
          <w:szCs w:val="24"/>
        </w:rPr>
      </w:pPr>
      <w:r>
        <w:rPr>
          <w:rFonts w:ascii="Arial" w:hAnsi="Arial" w:cs="Arial"/>
          <w:sz w:val="24"/>
          <w:szCs w:val="24"/>
        </w:rPr>
        <w:t>U Glavi 008</w:t>
      </w:r>
      <w:r w:rsidR="00984BFC" w:rsidRPr="00984BFC">
        <w:rPr>
          <w:rFonts w:ascii="Arial" w:hAnsi="Arial" w:cs="Arial"/>
          <w:sz w:val="24"/>
          <w:szCs w:val="24"/>
        </w:rPr>
        <w:t>001</w:t>
      </w:r>
      <w:r w:rsidR="00984BFC">
        <w:rPr>
          <w:rFonts w:ascii="Arial" w:hAnsi="Arial" w:cs="Arial"/>
          <w:sz w:val="24"/>
          <w:szCs w:val="24"/>
        </w:rPr>
        <w:t xml:space="preserve"> sadržan je dio Programa zaštite od po</w:t>
      </w:r>
      <w:r w:rsidR="007F044E">
        <w:rPr>
          <w:rFonts w:ascii="Arial" w:hAnsi="Arial" w:cs="Arial"/>
          <w:sz w:val="24"/>
          <w:szCs w:val="24"/>
        </w:rPr>
        <w:t>žara, koji se odnosi na sredstva za zaštitu</w:t>
      </w:r>
      <w:r w:rsidR="00984BFC">
        <w:rPr>
          <w:rFonts w:ascii="Arial" w:hAnsi="Arial" w:cs="Arial"/>
          <w:sz w:val="24"/>
          <w:szCs w:val="24"/>
        </w:rPr>
        <w:t xml:space="preserve"> od požara kojim</w:t>
      </w:r>
      <w:r w:rsidR="007F044E">
        <w:rPr>
          <w:rFonts w:ascii="Arial" w:hAnsi="Arial" w:cs="Arial"/>
          <w:sz w:val="24"/>
          <w:szCs w:val="24"/>
        </w:rPr>
        <w:t>a</w:t>
      </w:r>
      <w:r w:rsidR="00984BFC">
        <w:rPr>
          <w:rFonts w:ascii="Arial" w:hAnsi="Arial" w:cs="Arial"/>
          <w:sz w:val="24"/>
          <w:szCs w:val="24"/>
        </w:rPr>
        <w:t xml:space="preserve"> raspolažu korisnici DVD i Gorska služba spašavanja, kako slijedi:</w:t>
      </w:r>
    </w:p>
    <w:tbl>
      <w:tblPr>
        <w:tblW w:w="9520" w:type="dxa"/>
        <w:tblInd w:w="93" w:type="dxa"/>
        <w:tblLook w:val="04A0" w:firstRow="1" w:lastRow="0" w:firstColumn="1" w:lastColumn="0" w:noHBand="0" w:noVBand="1"/>
      </w:tblPr>
      <w:tblGrid>
        <w:gridCol w:w="931"/>
        <w:gridCol w:w="1319"/>
        <w:gridCol w:w="3430"/>
        <w:gridCol w:w="1320"/>
        <w:gridCol w:w="1280"/>
        <w:gridCol w:w="1240"/>
      </w:tblGrid>
      <w:tr w:rsidR="009702E3" w:rsidRPr="009702E3" w:rsidTr="009702E3">
        <w:trPr>
          <w:trHeight w:val="300"/>
        </w:trPr>
        <w:tc>
          <w:tcPr>
            <w:tcW w:w="820" w:type="dxa"/>
            <w:tcBorders>
              <w:top w:val="nil"/>
              <w:left w:val="nil"/>
              <w:bottom w:val="nil"/>
              <w:right w:val="nil"/>
            </w:tcBorders>
            <w:shd w:val="clear" w:color="auto" w:fill="auto"/>
            <w:vAlign w:val="bottom"/>
            <w:hideMark/>
          </w:tcPr>
          <w:p w:rsidR="009702E3" w:rsidRPr="009702E3" w:rsidRDefault="009702E3" w:rsidP="009702E3">
            <w:pPr>
              <w:spacing w:after="0" w:line="240" w:lineRule="auto"/>
              <w:rPr>
                <w:rFonts w:ascii="Calibri" w:eastAsia="Times New Roman" w:hAnsi="Calibri" w:cs="Times New Roman"/>
                <w:b/>
                <w:bCs/>
                <w:color w:val="000000"/>
                <w:sz w:val="18"/>
                <w:szCs w:val="18"/>
                <w:lang w:val="en-US"/>
              </w:rPr>
            </w:pPr>
          </w:p>
        </w:tc>
        <w:tc>
          <w:tcPr>
            <w:tcW w:w="1340" w:type="dxa"/>
            <w:tcBorders>
              <w:top w:val="nil"/>
              <w:left w:val="nil"/>
              <w:bottom w:val="nil"/>
              <w:right w:val="nil"/>
            </w:tcBorders>
            <w:shd w:val="clear" w:color="auto" w:fill="auto"/>
            <w:vAlign w:val="bottom"/>
            <w:hideMark/>
          </w:tcPr>
          <w:p w:rsidR="009702E3" w:rsidRPr="009702E3" w:rsidRDefault="009702E3" w:rsidP="009702E3">
            <w:pPr>
              <w:spacing w:after="0" w:line="240" w:lineRule="auto"/>
              <w:rPr>
                <w:rFonts w:ascii="Calibri" w:eastAsia="Times New Roman" w:hAnsi="Calibri" w:cs="Times New Roman"/>
                <w:b/>
                <w:bCs/>
                <w:color w:val="000000"/>
                <w:sz w:val="18"/>
                <w:szCs w:val="18"/>
                <w:lang w:val="en-US"/>
              </w:rPr>
            </w:pPr>
          </w:p>
        </w:tc>
        <w:tc>
          <w:tcPr>
            <w:tcW w:w="3520" w:type="dxa"/>
            <w:tcBorders>
              <w:top w:val="nil"/>
              <w:left w:val="nil"/>
              <w:bottom w:val="nil"/>
              <w:right w:val="nil"/>
            </w:tcBorders>
            <w:shd w:val="clear" w:color="auto" w:fill="auto"/>
            <w:vAlign w:val="bottom"/>
            <w:hideMark/>
          </w:tcPr>
          <w:p w:rsidR="009702E3" w:rsidRPr="009702E3" w:rsidRDefault="009702E3" w:rsidP="009702E3">
            <w:pPr>
              <w:spacing w:after="0" w:line="240" w:lineRule="auto"/>
              <w:rPr>
                <w:rFonts w:ascii="Calibri" w:eastAsia="Times New Roman" w:hAnsi="Calibri" w:cs="Times New Roman"/>
                <w:b/>
                <w:bCs/>
                <w:color w:val="000000"/>
                <w:sz w:val="18"/>
                <w:szCs w:val="18"/>
                <w:lang w:val="en-US"/>
              </w:rPr>
            </w:pPr>
          </w:p>
        </w:tc>
        <w:tc>
          <w:tcPr>
            <w:tcW w:w="1320" w:type="dxa"/>
            <w:tcBorders>
              <w:top w:val="nil"/>
              <w:left w:val="nil"/>
              <w:bottom w:val="nil"/>
              <w:right w:val="nil"/>
            </w:tcBorders>
            <w:shd w:val="clear" w:color="auto" w:fill="auto"/>
            <w:noWrap/>
            <w:vAlign w:val="bottom"/>
            <w:hideMark/>
          </w:tcPr>
          <w:p w:rsidR="009702E3" w:rsidRPr="009702E3" w:rsidRDefault="009702E3" w:rsidP="009702E3">
            <w:pPr>
              <w:spacing w:after="0" w:line="240" w:lineRule="auto"/>
              <w:jc w:val="right"/>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2014.</w:t>
            </w:r>
          </w:p>
        </w:tc>
        <w:tc>
          <w:tcPr>
            <w:tcW w:w="1280" w:type="dxa"/>
            <w:tcBorders>
              <w:top w:val="nil"/>
              <w:left w:val="nil"/>
              <w:bottom w:val="nil"/>
              <w:right w:val="nil"/>
            </w:tcBorders>
            <w:shd w:val="clear" w:color="auto" w:fill="auto"/>
            <w:noWrap/>
            <w:vAlign w:val="bottom"/>
            <w:hideMark/>
          </w:tcPr>
          <w:p w:rsidR="009702E3" w:rsidRPr="009702E3" w:rsidRDefault="009702E3" w:rsidP="009702E3">
            <w:pPr>
              <w:spacing w:after="0" w:line="240" w:lineRule="auto"/>
              <w:jc w:val="right"/>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2015.</w:t>
            </w:r>
          </w:p>
        </w:tc>
        <w:tc>
          <w:tcPr>
            <w:tcW w:w="1240" w:type="dxa"/>
            <w:tcBorders>
              <w:top w:val="nil"/>
              <w:left w:val="nil"/>
              <w:bottom w:val="nil"/>
              <w:right w:val="nil"/>
            </w:tcBorders>
            <w:shd w:val="clear" w:color="auto" w:fill="auto"/>
            <w:noWrap/>
            <w:vAlign w:val="bottom"/>
            <w:hideMark/>
          </w:tcPr>
          <w:p w:rsidR="009702E3" w:rsidRPr="009702E3" w:rsidRDefault="009702E3" w:rsidP="009702E3">
            <w:pPr>
              <w:spacing w:after="0" w:line="240" w:lineRule="auto"/>
              <w:jc w:val="right"/>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2016.</w:t>
            </w:r>
          </w:p>
        </w:tc>
      </w:tr>
      <w:tr w:rsidR="009702E3" w:rsidRPr="009702E3" w:rsidTr="009702E3">
        <w:trPr>
          <w:trHeight w:val="300"/>
        </w:trPr>
        <w:tc>
          <w:tcPr>
            <w:tcW w:w="820" w:type="dxa"/>
            <w:tcBorders>
              <w:top w:val="nil"/>
              <w:left w:val="nil"/>
              <w:bottom w:val="nil"/>
              <w:right w:val="nil"/>
            </w:tcBorders>
            <w:shd w:val="clear" w:color="000000" w:fill="FCD5B4"/>
            <w:vAlign w:val="bottom"/>
            <w:hideMark/>
          </w:tcPr>
          <w:p w:rsidR="009702E3" w:rsidRPr="009702E3" w:rsidRDefault="009702E3" w:rsidP="009702E3">
            <w:pPr>
              <w:spacing w:after="0" w:line="240" w:lineRule="auto"/>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Program</w:t>
            </w:r>
          </w:p>
        </w:tc>
        <w:tc>
          <w:tcPr>
            <w:tcW w:w="1340" w:type="dxa"/>
            <w:tcBorders>
              <w:top w:val="nil"/>
              <w:left w:val="nil"/>
              <w:bottom w:val="nil"/>
              <w:right w:val="nil"/>
            </w:tcBorders>
            <w:shd w:val="clear" w:color="000000" w:fill="FCD5B4"/>
            <w:vAlign w:val="bottom"/>
            <w:hideMark/>
          </w:tcPr>
          <w:p w:rsidR="009702E3" w:rsidRPr="009702E3" w:rsidRDefault="009702E3" w:rsidP="009702E3">
            <w:pPr>
              <w:spacing w:after="0" w:line="240" w:lineRule="auto"/>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H41 03</w:t>
            </w:r>
          </w:p>
        </w:tc>
        <w:tc>
          <w:tcPr>
            <w:tcW w:w="3520" w:type="dxa"/>
            <w:tcBorders>
              <w:top w:val="nil"/>
              <w:left w:val="nil"/>
              <w:bottom w:val="nil"/>
              <w:right w:val="nil"/>
            </w:tcBorders>
            <w:shd w:val="clear" w:color="000000" w:fill="FCD5B4"/>
            <w:vAlign w:val="bottom"/>
            <w:hideMark/>
          </w:tcPr>
          <w:p w:rsidR="009702E3" w:rsidRPr="009702E3" w:rsidRDefault="009702E3" w:rsidP="009702E3">
            <w:pPr>
              <w:spacing w:after="0" w:line="240" w:lineRule="auto"/>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PROGRAM ZAŠTITE OD POŽARA</w:t>
            </w:r>
          </w:p>
        </w:tc>
        <w:tc>
          <w:tcPr>
            <w:tcW w:w="1320" w:type="dxa"/>
            <w:tcBorders>
              <w:top w:val="nil"/>
              <w:left w:val="nil"/>
              <w:bottom w:val="nil"/>
              <w:right w:val="nil"/>
            </w:tcBorders>
            <w:shd w:val="clear" w:color="000000" w:fill="FCD5B4"/>
            <w:noWrap/>
            <w:vAlign w:val="bottom"/>
            <w:hideMark/>
          </w:tcPr>
          <w:p w:rsidR="009702E3" w:rsidRPr="009702E3" w:rsidRDefault="009702E3" w:rsidP="009702E3">
            <w:pPr>
              <w:spacing w:after="0" w:line="240" w:lineRule="auto"/>
              <w:jc w:val="right"/>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364.500,00</w:t>
            </w:r>
          </w:p>
        </w:tc>
        <w:tc>
          <w:tcPr>
            <w:tcW w:w="1280" w:type="dxa"/>
            <w:tcBorders>
              <w:top w:val="nil"/>
              <w:left w:val="nil"/>
              <w:bottom w:val="nil"/>
              <w:right w:val="nil"/>
            </w:tcBorders>
            <w:shd w:val="clear" w:color="000000" w:fill="FCD5B4"/>
            <w:noWrap/>
            <w:vAlign w:val="bottom"/>
            <w:hideMark/>
          </w:tcPr>
          <w:p w:rsidR="009702E3" w:rsidRPr="009702E3" w:rsidRDefault="009702E3" w:rsidP="009702E3">
            <w:pPr>
              <w:spacing w:after="0" w:line="240" w:lineRule="auto"/>
              <w:jc w:val="right"/>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359.500,00</w:t>
            </w:r>
          </w:p>
        </w:tc>
        <w:tc>
          <w:tcPr>
            <w:tcW w:w="1240" w:type="dxa"/>
            <w:tcBorders>
              <w:top w:val="nil"/>
              <w:left w:val="nil"/>
              <w:bottom w:val="nil"/>
              <w:right w:val="nil"/>
            </w:tcBorders>
            <w:shd w:val="clear" w:color="000000" w:fill="FCD5B4"/>
            <w:noWrap/>
            <w:vAlign w:val="bottom"/>
            <w:hideMark/>
          </w:tcPr>
          <w:p w:rsidR="009702E3" w:rsidRPr="009702E3" w:rsidRDefault="009702E3" w:rsidP="009702E3">
            <w:pPr>
              <w:spacing w:after="0" w:line="240" w:lineRule="auto"/>
              <w:jc w:val="right"/>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359.500,00</w:t>
            </w:r>
          </w:p>
        </w:tc>
      </w:tr>
      <w:tr w:rsidR="009702E3" w:rsidRPr="009702E3" w:rsidTr="009702E3">
        <w:trPr>
          <w:trHeight w:val="300"/>
        </w:trPr>
        <w:tc>
          <w:tcPr>
            <w:tcW w:w="820" w:type="dxa"/>
            <w:tcBorders>
              <w:top w:val="nil"/>
              <w:left w:val="nil"/>
              <w:bottom w:val="nil"/>
              <w:right w:val="nil"/>
            </w:tcBorders>
            <w:shd w:val="clear" w:color="auto" w:fill="auto"/>
            <w:vAlign w:val="bottom"/>
            <w:hideMark/>
          </w:tcPr>
          <w:p w:rsidR="009702E3" w:rsidRPr="009702E3" w:rsidRDefault="009702E3" w:rsidP="009702E3">
            <w:pPr>
              <w:spacing w:after="0" w:line="240" w:lineRule="auto"/>
              <w:rPr>
                <w:rFonts w:ascii="Calibri" w:eastAsia="Times New Roman" w:hAnsi="Calibri" w:cs="Times New Roman"/>
                <w:b/>
                <w:bCs/>
                <w:color w:val="000000"/>
                <w:sz w:val="18"/>
                <w:szCs w:val="18"/>
                <w:lang w:val="en-US"/>
              </w:rPr>
            </w:pPr>
            <w:proofErr w:type="spellStart"/>
            <w:r w:rsidRPr="009702E3">
              <w:rPr>
                <w:rFonts w:ascii="Calibri" w:eastAsia="Times New Roman" w:hAnsi="Calibri" w:cs="Times New Roman"/>
                <w:b/>
                <w:bCs/>
                <w:color w:val="000000"/>
                <w:sz w:val="18"/>
                <w:szCs w:val="18"/>
                <w:lang w:val="en-US"/>
              </w:rPr>
              <w:t>Aktivnost</w:t>
            </w:r>
            <w:proofErr w:type="spellEnd"/>
          </w:p>
        </w:tc>
        <w:tc>
          <w:tcPr>
            <w:tcW w:w="1340" w:type="dxa"/>
            <w:tcBorders>
              <w:top w:val="nil"/>
              <w:left w:val="nil"/>
              <w:bottom w:val="nil"/>
              <w:right w:val="nil"/>
            </w:tcBorders>
            <w:shd w:val="clear" w:color="auto" w:fill="auto"/>
            <w:vAlign w:val="bottom"/>
            <w:hideMark/>
          </w:tcPr>
          <w:p w:rsidR="009702E3" w:rsidRPr="009702E3" w:rsidRDefault="009702E3" w:rsidP="009702E3">
            <w:pPr>
              <w:spacing w:after="0" w:line="240" w:lineRule="auto"/>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H41 03 A410303</w:t>
            </w:r>
          </w:p>
        </w:tc>
        <w:tc>
          <w:tcPr>
            <w:tcW w:w="3520" w:type="dxa"/>
            <w:tcBorders>
              <w:top w:val="nil"/>
              <w:left w:val="nil"/>
              <w:bottom w:val="nil"/>
              <w:right w:val="nil"/>
            </w:tcBorders>
            <w:shd w:val="clear" w:color="auto" w:fill="auto"/>
            <w:vAlign w:val="bottom"/>
            <w:hideMark/>
          </w:tcPr>
          <w:p w:rsidR="009702E3" w:rsidRPr="009702E3" w:rsidRDefault="009702E3" w:rsidP="009702E3">
            <w:pPr>
              <w:spacing w:after="0" w:line="240" w:lineRule="auto"/>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SEZONSKA DJELATNOST VATROGASTVA</w:t>
            </w:r>
            <w:r w:rsidR="00E11244">
              <w:rPr>
                <w:rFonts w:ascii="Calibri" w:eastAsia="Times New Roman" w:hAnsi="Calibri" w:cs="Times New Roman"/>
                <w:b/>
                <w:bCs/>
                <w:color w:val="000000"/>
                <w:sz w:val="18"/>
                <w:szCs w:val="18"/>
                <w:lang w:val="en-US"/>
              </w:rPr>
              <w:t xml:space="preserve"> – </w:t>
            </w:r>
            <w:proofErr w:type="spellStart"/>
            <w:r w:rsidR="00E11244">
              <w:rPr>
                <w:rFonts w:ascii="Calibri" w:eastAsia="Times New Roman" w:hAnsi="Calibri" w:cs="Times New Roman"/>
                <w:b/>
                <w:bCs/>
                <w:color w:val="000000"/>
                <w:sz w:val="18"/>
                <w:szCs w:val="18"/>
                <w:lang w:val="en-US"/>
              </w:rPr>
              <w:t>korisnik</w:t>
            </w:r>
            <w:proofErr w:type="spellEnd"/>
            <w:r w:rsidR="00E11244">
              <w:rPr>
                <w:rFonts w:ascii="Calibri" w:eastAsia="Times New Roman" w:hAnsi="Calibri" w:cs="Times New Roman"/>
                <w:b/>
                <w:bCs/>
                <w:color w:val="000000"/>
                <w:sz w:val="18"/>
                <w:szCs w:val="18"/>
                <w:lang w:val="en-US"/>
              </w:rPr>
              <w:t xml:space="preserve"> DVD</w:t>
            </w:r>
          </w:p>
        </w:tc>
        <w:tc>
          <w:tcPr>
            <w:tcW w:w="1320" w:type="dxa"/>
            <w:tcBorders>
              <w:top w:val="nil"/>
              <w:left w:val="nil"/>
              <w:bottom w:val="nil"/>
              <w:right w:val="nil"/>
            </w:tcBorders>
            <w:shd w:val="clear" w:color="auto" w:fill="auto"/>
            <w:noWrap/>
            <w:vAlign w:val="bottom"/>
            <w:hideMark/>
          </w:tcPr>
          <w:p w:rsidR="009702E3" w:rsidRPr="009702E3" w:rsidRDefault="009702E3" w:rsidP="009702E3">
            <w:pPr>
              <w:spacing w:after="0" w:line="240" w:lineRule="auto"/>
              <w:jc w:val="right"/>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52.000,00</w:t>
            </w:r>
          </w:p>
        </w:tc>
        <w:tc>
          <w:tcPr>
            <w:tcW w:w="1280" w:type="dxa"/>
            <w:tcBorders>
              <w:top w:val="nil"/>
              <w:left w:val="nil"/>
              <w:bottom w:val="nil"/>
              <w:right w:val="nil"/>
            </w:tcBorders>
            <w:shd w:val="clear" w:color="auto" w:fill="auto"/>
            <w:noWrap/>
            <w:vAlign w:val="bottom"/>
            <w:hideMark/>
          </w:tcPr>
          <w:p w:rsidR="009702E3" w:rsidRPr="009702E3" w:rsidRDefault="009702E3" w:rsidP="009702E3">
            <w:pPr>
              <w:spacing w:after="0" w:line="240" w:lineRule="auto"/>
              <w:jc w:val="right"/>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52.000,00</w:t>
            </w:r>
          </w:p>
        </w:tc>
        <w:tc>
          <w:tcPr>
            <w:tcW w:w="1240" w:type="dxa"/>
            <w:tcBorders>
              <w:top w:val="nil"/>
              <w:left w:val="nil"/>
              <w:bottom w:val="nil"/>
              <w:right w:val="nil"/>
            </w:tcBorders>
            <w:shd w:val="clear" w:color="auto" w:fill="auto"/>
            <w:noWrap/>
            <w:vAlign w:val="bottom"/>
            <w:hideMark/>
          </w:tcPr>
          <w:p w:rsidR="009702E3" w:rsidRPr="009702E3" w:rsidRDefault="009702E3" w:rsidP="009702E3">
            <w:pPr>
              <w:spacing w:after="0" w:line="240" w:lineRule="auto"/>
              <w:jc w:val="right"/>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52.000,00</w:t>
            </w:r>
          </w:p>
        </w:tc>
      </w:tr>
      <w:tr w:rsidR="009702E3" w:rsidRPr="009702E3" w:rsidTr="009702E3">
        <w:trPr>
          <w:trHeight w:val="495"/>
        </w:trPr>
        <w:tc>
          <w:tcPr>
            <w:tcW w:w="820" w:type="dxa"/>
            <w:tcBorders>
              <w:top w:val="nil"/>
              <w:left w:val="nil"/>
              <w:bottom w:val="nil"/>
              <w:right w:val="nil"/>
            </w:tcBorders>
            <w:shd w:val="clear" w:color="auto" w:fill="auto"/>
            <w:vAlign w:val="bottom"/>
            <w:hideMark/>
          </w:tcPr>
          <w:p w:rsidR="009702E3" w:rsidRPr="009702E3" w:rsidRDefault="009702E3" w:rsidP="009702E3">
            <w:pPr>
              <w:spacing w:after="0" w:line="240" w:lineRule="auto"/>
              <w:rPr>
                <w:rFonts w:ascii="Calibri" w:eastAsia="Times New Roman" w:hAnsi="Calibri" w:cs="Times New Roman"/>
                <w:b/>
                <w:bCs/>
                <w:color w:val="000000"/>
                <w:sz w:val="18"/>
                <w:szCs w:val="18"/>
                <w:lang w:val="en-US"/>
              </w:rPr>
            </w:pPr>
            <w:proofErr w:type="spellStart"/>
            <w:r w:rsidRPr="009702E3">
              <w:rPr>
                <w:rFonts w:ascii="Calibri" w:eastAsia="Times New Roman" w:hAnsi="Calibri" w:cs="Times New Roman"/>
                <w:b/>
                <w:bCs/>
                <w:color w:val="000000"/>
                <w:sz w:val="18"/>
                <w:szCs w:val="18"/>
                <w:lang w:val="en-US"/>
              </w:rPr>
              <w:t>Aktivnost</w:t>
            </w:r>
            <w:proofErr w:type="spellEnd"/>
          </w:p>
        </w:tc>
        <w:tc>
          <w:tcPr>
            <w:tcW w:w="1340" w:type="dxa"/>
            <w:tcBorders>
              <w:top w:val="nil"/>
              <w:left w:val="nil"/>
              <w:bottom w:val="nil"/>
              <w:right w:val="nil"/>
            </w:tcBorders>
            <w:shd w:val="clear" w:color="auto" w:fill="auto"/>
            <w:vAlign w:val="bottom"/>
            <w:hideMark/>
          </w:tcPr>
          <w:p w:rsidR="009702E3" w:rsidRPr="009702E3" w:rsidRDefault="009702E3" w:rsidP="009702E3">
            <w:pPr>
              <w:spacing w:after="0" w:line="240" w:lineRule="auto"/>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H41 03 A410304</w:t>
            </w:r>
          </w:p>
        </w:tc>
        <w:tc>
          <w:tcPr>
            <w:tcW w:w="3520" w:type="dxa"/>
            <w:tcBorders>
              <w:top w:val="nil"/>
              <w:left w:val="nil"/>
              <w:bottom w:val="nil"/>
              <w:right w:val="nil"/>
            </w:tcBorders>
            <w:shd w:val="clear" w:color="auto" w:fill="auto"/>
            <w:vAlign w:val="bottom"/>
            <w:hideMark/>
          </w:tcPr>
          <w:p w:rsidR="009702E3" w:rsidRPr="009702E3" w:rsidRDefault="009702E3" w:rsidP="009702E3">
            <w:pPr>
              <w:spacing w:after="0" w:line="240" w:lineRule="auto"/>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RAD UDRUGA U PODRUČJU ZAŠTITE I SPAŠAVANJA</w:t>
            </w:r>
            <w:r w:rsidR="00E11244">
              <w:rPr>
                <w:rFonts w:ascii="Calibri" w:eastAsia="Times New Roman" w:hAnsi="Calibri" w:cs="Times New Roman"/>
                <w:b/>
                <w:bCs/>
                <w:color w:val="000000"/>
                <w:sz w:val="18"/>
                <w:szCs w:val="18"/>
                <w:lang w:val="en-US"/>
              </w:rPr>
              <w:t xml:space="preserve"> – </w:t>
            </w:r>
            <w:proofErr w:type="spellStart"/>
            <w:r w:rsidR="00E11244">
              <w:rPr>
                <w:rFonts w:ascii="Calibri" w:eastAsia="Times New Roman" w:hAnsi="Calibri" w:cs="Times New Roman"/>
                <w:b/>
                <w:bCs/>
                <w:color w:val="000000"/>
                <w:sz w:val="18"/>
                <w:szCs w:val="18"/>
                <w:lang w:val="en-US"/>
              </w:rPr>
              <w:t>korisnik</w:t>
            </w:r>
            <w:proofErr w:type="spellEnd"/>
            <w:r w:rsidR="00E11244">
              <w:rPr>
                <w:rFonts w:ascii="Calibri" w:eastAsia="Times New Roman" w:hAnsi="Calibri" w:cs="Times New Roman"/>
                <w:b/>
                <w:bCs/>
                <w:color w:val="000000"/>
                <w:sz w:val="18"/>
                <w:szCs w:val="18"/>
                <w:lang w:val="en-US"/>
              </w:rPr>
              <w:t xml:space="preserve"> </w:t>
            </w:r>
            <w:proofErr w:type="spellStart"/>
            <w:r w:rsidR="00E11244">
              <w:rPr>
                <w:rFonts w:ascii="Calibri" w:eastAsia="Times New Roman" w:hAnsi="Calibri" w:cs="Times New Roman"/>
                <w:b/>
                <w:bCs/>
                <w:color w:val="000000"/>
                <w:sz w:val="18"/>
                <w:szCs w:val="18"/>
                <w:lang w:val="en-US"/>
              </w:rPr>
              <w:t>Gorska</w:t>
            </w:r>
            <w:proofErr w:type="spellEnd"/>
            <w:r w:rsidR="00E11244">
              <w:rPr>
                <w:rFonts w:ascii="Calibri" w:eastAsia="Times New Roman" w:hAnsi="Calibri" w:cs="Times New Roman"/>
                <w:b/>
                <w:bCs/>
                <w:color w:val="000000"/>
                <w:sz w:val="18"/>
                <w:szCs w:val="18"/>
                <w:lang w:val="en-US"/>
              </w:rPr>
              <w:t xml:space="preserve"> </w:t>
            </w:r>
            <w:proofErr w:type="spellStart"/>
            <w:r w:rsidR="00E11244">
              <w:rPr>
                <w:rFonts w:ascii="Calibri" w:eastAsia="Times New Roman" w:hAnsi="Calibri" w:cs="Times New Roman"/>
                <w:b/>
                <w:bCs/>
                <w:color w:val="000000"/>
                <w:sz w:val="18"/>
                <w:szCs w:val="18"/>
                <w:lang w:val="en-US"/>
              </w:rPr>
              <w:t>služba</w:t>
            </w:r>
            <w:proofErr w:type="spellEnd"/>
            <w:r w:rsidR="00E11244">
              <w:rPr>
                <w:rFonts w:ascii="Calibri" w:eastAsia="Times New Roman" w:hAnsi="Calibri" w:cs="Times New Roman"/>
                <w:b/>
                <w:bCs/>
                <w:color w:val="000000"/>
                <w:sz w:val="18"/>
                <w:szCs w:val="18"/>
                <w:lang w:val="en-US"/>
              </w:rPr>
              <w:t xml:space="preserve"> </w:t>
            </w:r>
            <w:proofErr w:type="spellStart"/>
            <w:r w:rsidR="00E11244">
              <w:rPr>
                <w:rFonts w:ascii="Calibri" w:eastAsia="Times New Roman" w:hAnsi="Calibri" w:cs="Times New Roman"/>
                <w:b/>
                <w:bCs/>
                <w:color w:val="000000"/>
                <w:sz w:val="18"/>
                <w:szCs w:val="18"/>
                <w:lang w:val="en-US"/>
              </w:rPr>
              <w:t>spašavanja</w:t>
            </w:r>
            <w:proofErr w:type="spellEnd"/>
          </w:p>
        </w:tc>
        <w:tc>
          <w:tcPr>
            <w:tcW w:w="1320" w:type="dxa"/>
            <w:tcBorders>
              <w:top w:val="nil"/>
              <w:left w:val="nil"/>
              <w:bottom w:val="nil"/>
              <w:right w:val="nil"/>
            </w:tcBorders>
            <w:shd w:val="clear" w:color="auto" w:fill="auto"/>
            <w:noWrap/>
            <w:vAlign w:val="bottom"/>
            <w:hideMark/>
          </w:tcPr>
          <w:p w:rsidR="009702E3" w:rsidRPr="009702E3" w:rsidRDefault="009702E3" w:rsidP="009702E3">
            <w:pPr>
              <w:spacing w:after="0" w:line="240" w:lineRule="auto"/>
              <w:jc w:val="right"/>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7.500,00</w:t>
            </w:r>
          </w:p>
        </w:tc>
        <w:tc>
          <w:tcPr>
            <w:tcW w:w="1280" w:type="dxa"/>
            <w:tcBorders>
              <w:top w:val="nil"/>
              <w:left w:val="nil"/>
              <w:bottom w:val="nil"/>
              <w:right w:val="nil"/>
            </w:tcBorders>
            <w:shd w:val="clear" w:color="auto" w:fill="auto"/>
            <w:noWrap/>
            <w:vAlign w:val="bottom"/>
            <w:hideMark/>
          </w:tcPr>
          <w:p w:rsidR="009702E3" w:rsidRPr="009702E3" w:rsidRDefault="009702E3" w:rsidP="009702E3">
            <w:pPr>
              <w:spacing w:after="0" w:line="240" w:lineRule="auto"/>
              <w:jc w:val="right"/>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7.500,00</w:t>
            </w:r>
          </w:p>
        </w:tc>
        <w:tc>
          <w:tcPr>
            <w:tcW w:w="1240" w:type="dxa"/>
            <w:tcBorders>
              <w:top w:val="nil"/>
              <w:left w:val="nil"/>
              <w:bottom w:val="nil"/>
              <w:right w:val="nil"/>
            </w:tcBorders>
            <w:shd w:val="clear" w:color="auto" w:fill="auto"/>
            <w:noWrap/>
            <w:vAlign w:val="bottom"/>
            <w:hideMark/>
          </w:tcPr>
          <w:p w:rsidR="009702E3" w:rsidRPr="009702E3" w:rsidRDefault="009702E3" w:rsidP="009702E3">
            <w:pPr>
              <w:spacing w:after="0" w:line="240" w:lineRule="auto"/>
              <w:jc w:val="right"/>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7.500,00</w:t>
            </w:r>
          </w:p>
        </w:tc>
      </w:tr>
      <w:tr w:rsidR="009702E3" w:rsidRPr="009702E3" w:rsidTr="009702E3">
        <w:trPr>
          <w:trHeight w:val="300"/>
        </w:trPr>
        <w:tc>
          <w:tcPr>
            <w:tcW w:w="820" w:type="dxa"/>
            <w:tcBorders>
              <w:top w:val="nil"/>
              <w:left w:val="nil"/>
              <w:bottom w:val="nil"/>
              <w:right w:val="nil"/>
            </w:tcBorders>
            <w:shd w:val="clear" w:color="auto" w:fill="auto"/>
            <w:vAlign w:val="bottom"/>
            <w:hideMark/>
          </w:tcPr>
          <w:p w:rsidR="009702E3" w:rsidRPr="009702E3" w:rsidRDefault="009702E3" w:rsidP="009702E3">
            <w:pPr>
              <w:spacing w:after="0" w:line="240" w:lineRule="auto"/>
              <w:rPr>
                <w:rFonts w:ascii="Calibri" w:eastAsia="Times New Roman" w:hAnsi="Calibri" w:cs="Times New Roman"/>
                <w:b/>
                <w:bCs/>
                <w:color w:val="000000"/>
                <w:sz w:val="18"/>
                <w:szCs w:val="18"/>
                <w:lang w:val="en-US"/>
              </w:rPr>
            </w:pPr>
            <w:proofErr w:type="spellStart"/>
            <w:r w:rsidRPr="009702E3">
              <w:rPr>
                <w:rFonts w:ascii="Calibri" w:eastAsia="Times New Roman" w:hAnsi="Calibri" w:cs="Times New Roman"/>
                <w:b/>
                <w:bCs/>
                <w:color w:val="000000"/>
                <w:sz w:val="18"/>
                <w:szCs w:val="18"/>
                <w:lang w:val="en-US"/>
              </w:rPr>
              <w:t>Aktivnost</w:t>
            </w:r>
            <w:proofErr w:type="spellEnd"/>
          </w:p>
        </w:tc>
        <w:tc>
          <w:tcPr>
            <w:tcW w:w="1340" w:type="dxa"/>
            <w:tcBorders>
              <w:top w:val="nil"/>
              <w:left w:val="nil"/>
              <w:bottom w:val="nil"/>
              <w:right w:val="nil"/>
            </w:tcBorders>
            <w:shd w:val="clear" w:color="auto" w:fill="auto"/>
            <w:vAlign w:val="bottom"/>
            <w:hideMark/>
          </w:tcPr>
          <w:p w:rsidR="009702E3" w:rsidRPr="009702E3" w:rsidRDefault="009702E3" w:rsidP="009702E3">
            <w:pPr>
              <w:spacing w:after="0" w:line="240" w:lineRule="auto"/>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H41 03 A410305</w:t>
            </w:r>
          </w:p>
        </w:tc>
        <w:tc>
          <w:tcPr>
            <w:tcW w:w="3520" w:type="dxa"/>
            <w:tcBorders>
              <w:top w:val="nil"/>
              <w:left w:val="nil"/>
              <w:bottom w:val="nil"/>
              <w:right w:val="nil"/>
            </w:tcBorders>
            <w:shd w:val="clear" w:color="auto" w:fill="auto"/>
            <w:vAlign w:val="bottom"/>
            <w:hideMark/>
          </w:tcPr>
          <w:p w:rsidR="009702E3" w:rsidRPr="009702E3" w:rsidRDefault="009702E3" w:rsidP="009702E3">
            <w:pPr>
              <w:spacing w:after="0" w:line="240" w:lineRule="auto"/>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MJERE ZAŠTITE I SPAŠAVANJA</w:t>
            </w:r>
          </w:p>
        </w:tc>
        <w:tc>
          <w:tcPr>
            <w:tcW w:w="1320" w:type="dxa"/>
            <w:tcBorders>
              <w:top w:val="nil"/>
              <w:left w:val="nil"/>
              <w:bottom w:val="nil"/>
              <w:right w:val="nil"/>
            </w:tcBorders>
            <w:shd w:val="clear" w:color="auto" w:fill="auto"/>
            <w:noWrap/>
            <w:vAlign w:val="bottom"/>
            <w:hideMark/>
          </w:tcPr>
          <w:p w:rsidR="009702E3" w:rsidRPr="009702E3" w:rsidRDefault="009702E3" w:rsidP="009702E3">
            <w:pPr>
              <w:spacing w:after="0" w:line="240" w:lineRule="auto"/>
              <w:jc w:val="right"/>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35.000,00</w:t>
            </w:r>
          </w:p>
        </w:tc>
        <w:tc>
          <w:tcPr>
            <w:tcW w:w="1280" w:type="dxa"/>
            <w:tcBorders>
              <w:top w:val="nil"/>
              <w:left w:val="nil"/>
              <w:bottom w:val="nil"/>
              <w:right w:val="nil"/>
            </w:tcBorders>
            <w:shd w:val="clear" w:color="auto" w:fill="auto"/>
            <w:noWrap/>
            <w:vAlign w:val="bottom"/>
            <w:hideMark/>
          </w:tcPr>
          <w:p w:rsidR="009702E3" w:rsidRPr="009702E3" w:rsidRDefault="009702E3" w:rsidP="009702E3">
            <w:pPr>
              <w:spacing w:after="0" w:line="240" w:lineRule="auto"/>
              <w:jc w:val="right"/>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30.000,00</w:t>
            </w:r>
          </w:p>
        </w:tc>
        <w:tc>
          <w:tcPr>
            <w:tcW w:w="1240" w:type="dxa"/>
            <w:tcBorders>
              <w:top w:val="nil"/>
              <w:left w:val="nil"/>
              <w:bottom w:val="nil"/>
              <w:right w:val="nil"/>
            </w:tcBorders>
            <w:shd w:val="clear" w:color="auto" w:fill="auto"/>
            <w:noWrap/>
            <w:vAlign w:val="bottom"/>
            <w:hideMark/>
          </w:tcPr>
          <w:p w:rsidR="009702E3" w:rsidRPr="009702E3" w:rsidRDefault="009702E3" w:rsidP="009702E3">
            <w:pPr>
              <w:spacing w:after="0" w:line="240" w:lineRule="auto"/>
              <w:jc w:val="right"/>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30.000,00</w:t>
            </w:r>
          </w:p>
        </w:tc>
      </w:tr>
      <w:tr w:rsidR="009702E3" w:rsidRPr="009702E3" w:rsidTr="009702E3">
        <w:trPr>
          <w:trHeight w:val="495"/>
        </w:trPr>
        <w:tc>
          <w:tcPr>
            <w:tcW w:w="820" w:type="dxa"/>
            <w:tcBorders>
              <w:top w:val="nil"/>
              <w:left w:val="nil"/>
              <w:bottom w:val="nil"/>
              <w:right w:val="nil"/>
            </w:tcBorders>
            <w:shd w:val="clear" w:color="auto" w:fill="auto"/>
            <w:vAlign w:val="bottom"/>
            <w:hideMark/>
          </w:tcPr>
          <w:p w:rsidR="009702E3" w:rsidRPr="009702E3" w:rsidRDefault="009702E3" w:rsidP="009702E3">
            <w:pPr>
              <w:spacing w:after="0" w:line="240" w:lineRule="auto"/>
              <w:rPr>
                <w:rFonts w:ascii="Calibri" w:eastAsia="Times New Roman" w:hAnsi="Calibri" w:cs="Times New Roman"/>
                <w:b/>
                <w:bCs/>
                <w:color w:val="000000"/>
                <w:sz w:val="18"/>
                <w:szCs w:val="18"/>
                <w:lang w:val="en-US"/>
              </w:rPr>
            </w:pPr>
            <w:proofErr w:type="spellStart"/>
            <w:r w:rsidRPr="009702E3">
              <w:rPr>
                <w:rFonts w:ascii="Calibri" w:eastAsia="Times New Roman" w:hAnsi="Calibri" w:cs="Times New Roman"/>
                <w:b/>
                <w:bCs/>
                <w:color w:val="000000"/>
                <w:sz w:val="18"/>
                <w:szCs w:val="18"/>
                <w:lang w:val="en-US"/>
              </w:rPr>
              <w:t>Aktivnost</w:t>
            </w:r>
            <w:proofErr w:type="spellEnd"/>
          </w:p>
        </w:tc>
        <w:tc>
          <w:tcPr>
            <w:tcW w:w="1340" w:type="dxa"/>
            <w:tcBorders>
              <w:top w:val="nil"/>
              <w:left w:val="nil"/>
              <w:bottom w:val="nil"/>
              <w:right w:val="nil"/>
            </w:tcBorders>
            <w:shd w:val="clear" w:color="auto" w:fill="auto"/>
            <w:vAlign w:val="bottom"/>
            <w:hideMark/>
          </w:tcPr>
          <w:p w:rsidR="009702E3" w:rsidRPr="009702E3" w:rsidRDefault="009702E3" w:rsidP="009702E3">
            <w:pPr>
              <w:spacing w:after="0" w:line="240" w:lineRule="auto"/>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H41 03 A410306</w:t>
            </w:r>
          </w:p>
        </w:tc>
        <w:tc>
          <w:tcPr>
            <w:tcW w:w="3520" w:type="dxa"/>
            <w:tcBorders>
              <w:top w:val="nil"/>
              <w:left w:val="nil"/>
              <w:bottom w:val="nil"/>
              <w:right w:val="nil"/>
            </w:tcBorders>
            <w:shd w:val="clear" w:color="auto" w:fill="auto"/>
            <w:vAlign w:val="bottom"/>
            <w:hideMark/>
          </w:tcPr>
          <w:p w:rsidR="009702E3" w:rsidRPr="009702E3" w:rsidRDefault="009702E3" w:rsidP="009702E3">
            <w:pPr>
              <w:spacing w:after="0" w:line="240" w:lineRule="auto"/>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DJELATNOST DOBROVOLJNOG VATROGASNOG DRUŠTVA</w:t>
            </w:r>
          </w:p>
        </w:tc>
        <w:tc>
          <w:tcPr>
            <w:tcW w:w="1320" w:type="dxa"/>
            <w:tcBorders>
              <w:top w:val="nil"/>
              <w:left w:val="nil"/>
              <w:bottom w:val="nil"/>
              <w:right w:val="nil"/>
            </w:tcBorders>
            <w:shd w:val="clear" w:color="auto" w:fill="auto"/>
            <w:noWrap/>
            <w:vAlign w:val="bottom"/>
            <w:hideMark/>
          </w:tcPr>
          <w:p w:rsidR="009702E3" w:rsidRPr="009702E3" w:rsidRDefault="009702E3" w:rsidP="009702E3">
            <w:pPr>
              <w:spacing w:after="0" w:line="240" w:lineRule="auto"/>
              <w:jc w:val="right"/>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270.000,00</w:t>
            </w:r>
          </w:p>
        </w:tc>
        <w:tc>
          <w:tcPr>
            <w:tcW w:w="1280" w:type="dxa"/>
            <w:tcBorders>
              <w:top w:val="nil"/>
              <w:left w:val="nil"/>
              <w:bottom w:val="nil"/>
              <w:right w:val="nil"/>
            </w:tcBorders>
            <w:shd w:val="clear" w:color="auto" w:fill="auto"/>
            <w:noWrap/>
            <w:vAlign w:val="bottom"/>
            <w:hideMark/>
          </w:tcPr>
          <w:p w:rsidR="009702E3" w:rsidRPr="009702E3" w:rsidRDefault="009702E3" w:rsidP="009702E3">
            <w:pPr>
              <w:spacing w:after="0" w:line="240" w:lineRule="auto"/>
              <w:jc w:val="right"/>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270.000,00</w:t>
            </w:r>
          </w:p>
        </w:tc>
        <w:tc>
          <w:tcPr>
            <w:tcW w:w="1240" w:type="dxa"/>
            <w:tcBorders>
              <w:top w:val="nil"/>
              <w:left w:val="nil"/>
              <w:bottom w:val="nil"/>
              <w:right w:val="nil"/>
            </w:tcBorders>
            <w:shd w:val="clear" w:color="auto" w:fill="auto"/>
            <w:noWrap/>
            <w:vAlign w:val="bottom"/>
            <w:hideMark/>
          </w:tcPr>
          <w:p w:rsidR="009702E3" w:rsidRPr="009702E3" w:rsidRDefault="009702E3" w:rsidP="009702E3">
            <w:pPr>
              <w:spacing w:after="0" w:line="240" w:lineRule="auto"/>
              <w:jc w:val="right"/>
              <w:rPr>
                <w:rFonts w:ascii="Calibri" w:eastAsia="Times New Roman" w:hAnsi="Calibri" w:cs="Times New Roman"/>
                <w:b/>
                <w:bCs/>
                <w:color w:val="000000"/>
                <w:sz w:val="18"/>
                <w:szCs w:val="18"/>
                <w:lang w:val="en-US"/>
              </w:rPr>
            </w:pPr>
            <w:r w:rsidRPr="009702E3">
              <w:rPr>
                <w:rFonts w:ascii="Calibri" w:eastAsia="Times New Roman" w:hAnsi="Calibri" w:cs="Times New Roman"/>
                <w:b/>
                <w:bCs/>
                <w:color w:val="000000"/>
                <w:sz w:val="18"/>
                <w:szCs w:val="18"/>
                <w:lang w:val="en-US"/>
              </w:rPr>
              <w:t>270.000,00</w:t>
            </w:r>
          </w:p>
        </w:tc>
      </w:tr>
    </w:tbl>
    <w:p w:rsidR="00ED33B8" w:rsidRDefault="00ED33B8" w:rsidP="00984BFC">
      <w:pPr>
        <w:jc w:val="both"/>
        <w:rPr>
          <w:rFonts w:ascii="Arial" w:hAnsi="Arial" w:cs="Arial"/>
          <w:sz w:val="24"/>
          <w:szCs w:val="24"/>
        </w:rPr>
      </w:pPr>
    </w:p>
    <w:p w:rsidR="00984BFC" w:rsidRDefault="00984BFC" w:rsidP="00984BFC">
      <w:pPr>
        <w:pStyle w:val="ListParagraph"/>
        <w:numPr>
          <w:ilvl w:val="0"/>
          <w:numId w:val="10"/>
        </w:numPr>
        <w:jc w:val="both"/>
        <w:rPr>
          <w:rFonts w:ascii="Arial" w:hAnsi="Arial" w:cs="Arial"/>
          <w:b/>
          <w:sz w:val="24"/>
          <w:szCs w:val="24"/>
        </w:rPr>
      </w:pPr>
      <w:r w:rsidRPr="00844A57">
        <w:rPr>
          <w:rFonts w:ascii="Arial" w:hAnsi="Arial" w:cs="Arial"/>
          <w:b/>
          <w:sz w:val="24"/>
          <w:szCs w:val="24"/>
        </w:rPr>
        <w:lastRenderedPageBreak/>
        <w:t>Zakonske i druge osnove:</w:t>
      </w:r>
    </w:p>
    <w:p w:rsidR="00984BFC" w:rsidRPr="000C5AD8" w:rsidRDefault="00984BFC" w:rsidP="00984BFC">
      <w:pPr>
        <w:pStyle w:val="ListParagraph"/>
        <w:numPr>
          <w:ilvl w:val="0"/>
          <w:numId w:val="10"/>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sidRPr="000C5AD8">
        <w:rPr>
          <w:rFonts w:ascii="Arial" w:hAnsi="Arial" w:cs="Arial"/>
          <w:sz w:val="24"/>
          <w:szCs w:val="24"/>
        </w:rPr>
        <w:t>Zakon o  vatrogastvu</w:t>
      </w:r>
    </w:p>
    <w:p w:rsidR="00984BFC" w:rsidRDefault="00984BFC" w:rsidP="00984BFC">
      <w:pPr>
        <w:pStyle w:val="ListParagraph"/>
        <w:numPr>
          <w:ilvl w:val="0"/>
          <w:numId w:val="10"/>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sidRPr="000C5AD8">
        <w:rPr>
          <w:rFonts w:ascii="Arial" w:hAnsi="Arial" w:cs="Arial"/>
          <w:sz w:val="24"/>
          <w:szCs w:val="24"/>
        </w:rPr>
        <w:t>Zakon o  zaštiti i spašavanju</w:t>
      </w:r>
    </w:p>
    <w:p w:rsidR="007D4738" w:rsidRDefault="007D4738" w:rsidP="007D4738">
      <w:pPr>
        <w:pStyle w:val="ListParagraph"/>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p>
    <w:p w:rsidR="007D4738" w:rsidRPr="00D5759C" w:rsidRDefault="007D4738" w:rsidP="007D4738">
      <w:pPr>
        <w:pStyle w:val="ListParagraph"/>
        <w:numPr>
          <w:ilvl w:val="0"/>
          <w:numId w:val="10"/>
        </w:numPr>
        <w:jc w:val="both"/>
        <w:rPr>
          <w:rFonts w:ascii="Arial" w:hAnsi="Arial" w:cs="Arial"/>
          <w:b/>
          <w:sz w:val="24"/>
          <w:szCs w:val="24"/>
        </w:rPr>
      </w:pPr>
      <w:r>
        <w:rPr>
          <w:rFonts w:ascii="Arial" w:hAnsi="Arial" w:cs="Arial"/>
          <w:b/>
          <w:sz w:val="24"/>
          <w:szCs w:val="24"/>
        </w:rPr>
        <w:t>Ciljevi provedbe programa u razdoblju 2014.-2016.</w:t>
      </w:r>
      <w:r w:rsidRPr="00D5759C">
        <w:rPr>
          <w:rFonts w:ascii="Arial" w:hAnsi="Arial" w:cs="Arial"/>
          <w:b/>
          <w:sz w:val="24"/>
          <w:szCs w:val="24"/>
        </w:rPr>
        <w:t>:</w:t>
      </w:r>
    </w:p>
    <w:p w:rsidR="007D4738" w:rsidRPr="000C5AD8" w:rsidRDefault="007D4738" w:rsidP="007D4738">
      <w:pPr>
        <w:pStyle w:val="ListParagraph"/>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p>
    <w:p w:rsidR="00984BFC" w:rsidRPr="000C5AD8" w:rsidRDefault="00984BFC" w:rsidP="00984BFC">
      <w:pPr>
        <w:jc w:val="both"/>
        <w:rPr>
          <w:rFonts w:ascii="Arial" w:hAnsi="Arial" w:cs="Arial"/>
          <w:sz w:val="24"/>
          <w:szCs w:val="24"/>
        </w:rPr>
      </w:pPr>
      <w:r w:rsidRPr="000C5AD8">
        <w:rPr>
          <w:rFonts w:ascii="Arial" w:hAnsi="Arial" w:cs="Arial"/>
          <w:sz w:val="24"/>
          <w:szCs w:val="24"/>
        </w:rPr>
        <w:t xml:space="preserve">Temeljem navedenih zakonskih propisa  Grad Crikvenica kao jedinica lokalne samouprave u obvezi je  provesti potrebne mjere i osigurati  obavljanje  redovnih djelatnosti u djelokrugu vatrogastva i zaštite i spašavanja. </w:t>
      </w:r>
    </w:p>
    <w:p w:rsidR="00230986" w:rsidRPr="00230986" w:rsidRDefault="00230986" w:rsidP="00230986">
      <w:pPr>
        <w:spacing w:after="0" w:line="240" w:lineRule="auto"/>
        <w:jc w:val="both"/>
        <w:rPr>
          <w:rFonts w:ascii="Arial" w:eastAsia="Calibri" w:hAnsi="Arial" w:cs="Arial"/>
          <w:b/>
          <w:sz w:val="24"/>
          <w:szCs w:val="24"/>
        </w:rPr>
      </w:pPr>
      <w:r>
        <w:rPr>
          <w:rFonts w:ascii="Arial" w:eastAsia="Calibri" w:hAnsi="Arial" w:cs="Arial"/>
          <w:b/>
          <w:sz w:val="24"/>
          <w:szCs w:val="24"/>
        </w:rPr>
        <w:t>Pokazatelji uspješnosti:</w:t>
      </w:r>
    </w:p>
    <w:p w:rsidR="00230986" w:rsidRPr="00623BAD" w:rsidRDefault="00623BAD" w:rsidP="00230986">
      <w:pPr>
        <w:spacing w:after="0" w:line="240" w:lineRule="auto"/>
        <w:jc w:val="both"/>
        <w:rPr>
          <w:rFonts w:ascii="Arial" w:eastAsia="Calibri" w:hAnsi="Arial" w:cs="Arial"/>
          <w:sz w:val="24"/>
          <w:szCs w:val="24"/>
        </w:rPr>
      </w:pPr>
      <w:r w:rsidRPr="00623BAD">
        <w:rPr>
          <w:rFonts w:ascii="Arial" w:eastAsia="Calibri" w:hAnsi="Arial" w:cs="Arial"/>
          <w:sz w:val="24"/>
          <w:szCs w:val="24"/>
        </w:rPr>
        <w:t>Pokazatelji uspješnosti su sve manji broj intervencija, obzirom da se financiranjem</w:t>
      </w:r>
      <w:r>
        <w:rPr>
          <w:rFonts w:ascii="Arial" w:eastAsia="Calibri" w:hAnsi="Arial" w:cs="Arial"/>
          <w:sz w:val="24"/>
          <w:szCs w:val="24"/>
        </w:rPr>
        <w:t xml:space="preserve"> sezonske vatrogasne službe poveća broj vatrogasaca koji obaveznim obilascima i kontrolom prostora preventivno  mogu spriječiti problem. </w:t>
      </w:r>
      <w:r w:rsidR="004B4385">
        <w:rPr>
          <w:rFonts w:ascii="Arial" w:eastAsia="Calibri" w:hAnsi="Arial" w:cs="Arial"/>
          <w:sz w:val="24"/>
          <w:szCs w:val="24"/>
        </w:rPr>
        <w:t>Pokazatelj uspješnosti sezonske regulacije prometa nije mjerljiv, ali se očituje kroz umanjenje problema u prometu.</w:t>
      </w:r>
    </w:p>
    <w:p w:rsidR="00230986" w:rsidRDefault="00230986" w:rsidP="00230986">
      <w:pPr>
        <w:spacing w:after="0" w:line="240" w:lineRule="auto"/>
        <w:jc w:val="both"/>
        <w:rPr>
          <w:rFonts w:ascii="Arial" w:eastAsia="Calibri" w:hAnsi="Arial" w:cs="Arial"/>
          <w:b/>
          <w:sz w:val="24"/>
          <w:szCs w:val="24"/>
        </w:rPr>
      </w:pPr>
    </w:p>
    <w:p w:rsidR="00230986" w:rsidRDefault="00230986" w:rsidP="00230986">
      <w:pPr>
        <w:spacing w:after="0" w:line="240" w:lineRule="auto"/>
        <w:jc w:val="both"/>
        <w:rPr>
          <w:rFonts w:ascii="Arial" w:eastAsia="Calibri" w:hAnsi="Arial" w:cs="Arial"/>
          <w:b/>
          <w:sz w:val="24"/>
          <w:szCs w:val="24"/>
        </w:rPr>
      </w:pPr>
      <w:r w:rsidRPr="00230986">
        <w:rPr>
          <w:rFonts w:ascii="Arial" w:eastAsia="Calibri" w:hAnsi="Arial" w:cs="Arial"/>
          <w:b/>
          <w:sz w:val="24"/>
          <w:szCs w:val="24"/>
        </w:rPr>
        <w:t>Rizici</w:t>
      </w:r>
      <w:r>
        <w:rPr>
          <w:rFonts w:ascii="Arial" w:eastAsia="Calibri" w:hAnsi="Arial" w:cs="Arial"/>
          <w:b/>
          <w:sz w:val="24"/>
          <w:szCs w:val="24"/>
        </w:rPr>
        <w:t>:</w:t>
      </w:r>
    </w:p>
    <w:p w:rsidR="00984BFC" w:rsidRDefault="004B4385" w:rsidP="00A750BC">
      <w:pPr>
        <w:jc w:val="both"/>
        <w:rPr>
          <w:rFonts w:ascii="Arial" w:hAnsi="Arial" w:cs="Arial"/>
          <w:sz w:val="24"/>
          <w:szCs w:val="24"/>
        </w:rPr>
      </w:pPr>
      <w:r w:rsidRPr="004B4385">
        <w:rPr>
          <w:rFonts w:ascii="Arial" w:hAnsi="Arial" w:cs="Arial"/>
          <w:sz w:val="24"/>
          <w:szCs w:val="24"/>
        </w:rPr>
        <w:t>Rizik za ostvarenje ovog Programa mogu biti samo nedostatna sredstva u proračunu Grada</w:t>
      </w:r>
      <w:r>
        <w:rPr>
          <w:rFonts w:ascii="Arial" w:hAnsi="Arial" w:cs="Arial"/>
          <w:sz w:val="24"/>
          <w:szCs w:val="24"/>
        </w:rPr>
        <w:t>.</w:t>
      </w:r>
    </w:p>
    <w:p w:rsidR="00AF4223" w:rsidRDefault="00AF4223" w:rsidP="00A750BC">
      <w:pPr>
        <w:jc w:val="both"/>
        <w:rPr>
          <w:rFonts w:ascii="Arial" w:hAnsi="Arial" w:cs="Arial"/>
          <w:sz w:val="24"/>
          <w:szCs w:val="24"/>
        </w:rPr>
      </w:pPr>
    </w:p>
    <w:p w:rsidR="007D4738" w:rsidRPr="004B4385" w:rsidRDefault="007D4738" w:rsidP="00A750BC">
      <w:pPr>
        <w:jc w:val="both"/>
        <w:rPr>
          <w:rFonts w:ascii="Arial" w:hAnsi="Arial" w:cs="Arial"/>
          <w:sz w:val="24"/>
          <w:szCs w:val="24"/>
        </w:rPr>
      </w:pPr>
    </w:p>
    <w:p w:rsidR="000B11B5" w:rsidRDefault="000B11B5" w:rsidP="000B11B5">
      <w:pPr>
        <w:pStyle w:val="ListParagraph"/>
        <w:ind w:left="0"/>
        <w:jc w:val="both"/>
        <w:rPr>
          <w:b/>
          <w:sz w:val="28"/>
          <w:szCs w:val="28"/>
        </w:rPr>
      </w:pPr>
      <w:r>
        <w:rPr>
          <w:b/>
          <w:sz w:val="28"/>
          <w:szCs w:val="28"/>
        </w:rPr>
        <w:t>PROGRAM I42 DEKORACIJA GRADA</w:t>
      </w:r>
    </w:p>
    <w:p w:rsidR="00AF4223" w:rsidRDefault="00AF4223" w:rsidP="000B11B5">
      <w:pPr>
        <w:pStyle w:val="ListParagraph"/>
        <w:ind w:left="0"/>
        <w:jc w:val="both"/>
        <w:rPr>
          <w:b/>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686"/>
        <w:gridCol w:w="1559"/>
        <w:gridCol w:w="1506"/>
        <w:gridCol w:w="1506"/>
        <w:gridCol w:w="1524"/>
      </w:tblGrid>
      <w:tr w:rsidR="00AF4223" w:rsidRPr="007A58FE" w:rsidTr="007D4738">
        <w:trPr>
          <w:trHeight w:val="600"/>
        </w:trPr>
        <w:tc>
          <w:tcPr>
            <w:tcW w:w="3686" w:type="dxa"/>
            <w:shd w:val="clear" w:color="auto" w:fill="FFFFFF" w:themeFill="background1"/>
            <w:noWrap/>
            <w:vAlign w:val="bottom"/>
            <w:hideMark/>
          </w:tcPr>
          <w:p w:rsidR="00AF4223" w:rsidRPr="007A58FE" w:rsidRDefault="00AF4223" w:rsidP="007D4738">
            <w:pPr>
              <w:spacing w:after="0" w:line="240" w:lineRule="auto"/>
              <w:rPr>
                <w:rFonts w:ascii="Arial" w:eastAsia="Times New Roman" w:hAnsi="Arial" w:cs="Arial"/>
                <w:bCs/>
                <w:color w:val="000000"/>
                <w:sz w:val="20"/>
                <w:szCs w:val="20"/>
                <w:lang w:eastAsia="hr-HR"/>
              </w:rPr>
            </w:pPr>
            <w:r w:rsidRPr="007A58FE">
              <w:rPr>
                <w:rFonts w:ascii="Arial" w:eastAsia="Times New Roman" w:hAnsi="Arial" w:cs="Arial"/>
                <w:bCs/>
                <w:color w:val="000000"/>
                <w:sz w:val="20"/>
                <w:szCs w:val="20"/>
                <w:lang w:eastAsia="hr-HR"/>
              </w:rPr>
              <w:t>PROGRAM</w:t>
            </w:r>
          </w:p>
        </w:tc>
        <w:tc>
          <w:tcPr>
            <w:tcW w:w="1559" w:type="dxa"/>
            <w:shd w:val="clear" w:color="auto" w:fill="FFFFFF" w:themeFill="background1"/>
            <w:noWrap/>
            <w:vAlign w:val="bottom"/>
            <w:hideMark/>
          </w:tcPr>
          <w:p w:rsidR="00AF4223" w:rsidRPr="007A58FE" w:rsidRDefault="00AF4223" w:rsidP="007D4738">
            <w:pPr>
              <w:spacing w:after="0" w:line="240" w:lineRule="auto"/>
              <w:jc w:val="center"/>
              <w:rPr>
                <w:rFonts w:ascii="Arial" w:eastAsia="Times New Roman" w:hAnsi="Arial" w:cs="Arial"/>
                <w:color w:val="000000"/>
                <w:sz w:val="20"/>
                <w:szCs w:val="20"/>
                <w:lang w:eastAsia="hr-HR"/>
              </w:rPr>
            </w:pPr>
            <w:r w:rsidRPr="007A58FE">
              <w:rPr>
                <w:rFonts w:ascii="Arial" w:eastAsia="Times New Roman" w:hAnsi="Arial" w:cs="Arial"/>
                <w:color w:val="000000"/>
                <w:sz w:val="20"/>
                <w:szCs w:val="20"/>
                <w:lang w:eastAsia="hr-HR"/>
              </w:rPr>
              <w:t xml:space="preserve">Plan </w:t>
            </w:r>
            <w:r>
              <w:rPr>
                <w:rFonts w:ascii="Arial" w:eastAsia="Times New Roman" w:hAnsi="Arial" w:cs="Arial"/>
                <w:color w:val="000000"/>
                <w:sz w:val="20"/>
                <w:szCs w:val="20"/>
                <w:lang w:eastAsia="hr-HR"/>
              </w:rPr>
              <w:t>2013</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AF4223" w:rsidRPr="007A58FE" w:rsidRDefault="00AF4223" w:rsidP="007D4738">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Plan 2014</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AF4223" w:rsidRPr="007A58FE" w:rsidRDefault="00AF4223" w:rsidP="007D4738">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2015</w:t>
            </w:r>
            <w:r w:rsidRPr="007A58FE">
              <w:rPr>
                <w:rFonts w:ascii="Arial" w:eastAsia="Times New Roman" w:hAnsi="Arial" w:cs="Arial"/>
                <w:color w:val="000000"/>
                <w:sz w:val="20"/>
                <w:szCs w:val="20"/>
                <w:lang w:eastAsia="hr-HR"/>
              </w:rPr>
              <w:t>.</w:t>
            </w:r>
          </w:p>
        </w:tc>
        <w:tc>
          <w:tcPr>
            <w:tcW w:w="1524" w:type="dxa"/>
            <w:shd w:val="clear" w:color="auto" w:fill="FFFFFF" w:themeFill="background1"/>
            <w:vAlign w:val="bottom"/>
          </w:tcPr>
          <w:p w:rsidR="00AF4223" w:rsidRPr="007A58FE" w:rsidRDefault="00AF4223" w:rsidP="007D4738">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2016</w:t>
            </w:r>
            <w:r w:rsidRPr="007A58FE">
              <w:rPr>
                <w:rFonts w:ascii="Arial" w:eastAsia="Times New Roman" w:hAnsi="Arial" w:cs="Arial"/>
                <w:color w:val="000000"/>
                <w:sz w:val="20"/>
                <w:szCs w:val="20"/>
                <w:lang w:eastAsia="hr-HR"/>
              </w:rPr>
              <w:t>.</w:t>
            </w:r>
          </w:p>
        </w:tc>
      </w:tr>
      <w:tr w:rsidR="00AF4223" w:rsidRPr="007A58FE" w:rsidTr="007D4738">
        <w:trPr>
          <w:trHeight w:val="300"/>
        </w:trPr>
        <w:tc>
          <w:tcPr>
            <w:tcW w:w="3686" w:type="dxa"/>
            <w:shd w:val="clear" w:color="auto" w:fill="FFFFFF" w:themeFill="background1"/>
            <w:noWrap/>
            <w:vAlign w:val="bottom"/>
            <w:hideMark/>
          </w:tcPr>
          <w:p w:rsidR="00AF4223" w:rsidRPr="007A58FE" w:rsidRDefault="00AF4223" w:rsidP="007D4738">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Program I42 PROGRAM DEKORACIJA I ILUMINACIJA</w:t>
            </w:r>
          </w:p>
        </w:tc>
        <w:tc>
          <w:tcPr>
            <w:tcW w:w="1559" w:type="dxa"/>
            <w:shd w:val="clear" w:color="auto" w:fill="FFFFFF" w:themeFill="background1"/>
            <w:noWrap/>
            <w:vAlign w:val="bottom"/>
          </w:tcPr>
          <w:p w:rsidR="00AF4223" w:rsidRPr="00280397" w:rsidRDefault="00AF4223" w:rsidP="007D4738">
            <w:pPr>
              <w:spacing w:after="0" w:line="240" w:lineRule="auto"/>
              <w:jc w:val="right"/>
              <w:rPr>
                <w:rFonts w:ascii="Arial" w:eastAsia="Times New Roman" w:hAnsi="Arial" w:cs="Arial"/>
                <w:color w:val="000000"/>
                <w:sz w:val="20"/>
                <w:szCs w:val="20"/>
                <w:lang w:eastAsia="hr-HR"/>
              </w:rPr>
            </w:pPr>
            <w:r w:rsidRPr="00280397">
              <w:rPr>
                <w:rFonts w:ascii="Arial" w:eastAsia="Times New Roman" w:hAnsi="Arial" w:cs="Arial"/>
                <w:color w:val="000000"/>
                <w:sz w:val="20"/>
                <w:szCs w:val="20"/>
                <w:lang w:eastAsia="hr-HR"/>
              </w:rPr>
              <w:t>190.000,00</w:t>
            </w:r>
          </w:p>
        </w:tc>
        <w:tc>
          <w:tcPr>
            <w:tcW w:w="1506" w:type="dxa"/>
            <w:shd w:val="clear" w:color="auto" w:fill="FFFFFF" w:themeFill="background1"/>
            <w:noWrap/>
            <w:vAlign w:val="bottom"/>
          </w:tcPr>
          <w:p w:rsidR="00AF4223" w:rsidRPr="007A58FE" w:rsidRDefault="00AF4223" w:rsidP="007D4738">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190.000,00</w:t>
            </w:r>
          </w:p>
        </w:tc>
        <w:tc>
          <w:tcPr>
            <w:tcW w:w="1506" w:type="dxa"/>
            <w:shd w:val="clear" w:color="auto" w:fill="FFFFFF" w:themeFill="background1"/>
            <w:noWrap/>
            <w:vAlign w:val="bottom"/>
          </w:tcPr>
          <w:p w:rsidR="00AF4223" w:rsidRPr="007A58FE" w:rsidRDefault="00AF4223" w:rsidP="007D4738">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190.000,00</w:t>
            </w:r>
          </w:p>
        </w:tc>
        <w:tc>
          <w:tcPr>
            <w:tcW w:w="1524" w:type="dxa"/>
            <w:shd w:val="clear" w:color="auto" w:fill="FFFFFF" w:themeFill="background1"/>
            <w:vAlign w:val="bottom"/>
          </w:tcPr>
          <w:p w:rsidR="00AF4223" w:rsidRPr="007A58FE" w:rsidRDefault="00AF4223" w:rsidP="007D4738">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190.000,00</w:t>
            </w:r>
          </w:p>
        </w:tc>
      </w:tr>
    </w:tbl>
    <w:p w:rsidR="00AF4223" w:rsidRDefault="00AF4223" w:rsidP="000B11B5">
      <w:pPr>
        <w:pStyle w:val="ListParagraph"/>
        <w:ind w:left="0"/>
        <w:jc w:val="both"/>
        <w:rPr>
          <w:b/>
          <w:sz w:val="28"/>
          <w:szCs w:val="28"/>
        </w:rPr>
      </w:pPr>
    </w:p>
    <w:p w:rsidR="000B11B5" w:rsidRPr="00503C8D" w:rsidRDefault="000B11B5" w:rsidP="000B11B5">
      <w:pPr>
        <w:pStyle w:val="ListParagraph"/>
        <w:numPr>
          <w:ilvl w:val="0"/>
          <w:numId w:val="10"/>
        </w:numPr>
        <w:jc w:val="both"/>
        <w:rPr>
          <w:rFonts w:ascii="Arial" w:hAnsi="Arial" w:cs="Arial"/>
          <w:b/>
          <w:sz w:val="24"/>
          <w:szCs w:val="24"/>
        </w:rPr>
      </w:pPr>
      <w:r w:rsidRPr="00844A57">
        <w:rPr>
          <w:rFonts w:ascii="Arial" w:hAnsi="Arial" w:cs="Arial"/>
          <w:b/>
          <w:sz w:val="24"/>
          <w:szCs w:val="24"/>
        </w:rPr>
        <w:t>Opis programa</w:t>
      </w:r>
    </w:p>
    <w:p w:rsidR="00457809" w:rsidRDefault="00457809" w:rsidP="00457809">
      <w:pPr>
        <w:jc w:val="both"/>
        <w:rPr>
          <w:rFonts w:ascii="Arial" w:hAnsi="Arial" w:cs="Arial"/>
          <w:sz w:val="24"/>
          <w:szCs w:val="24"/>
        </w:rPr>
      </w:pPr>
      <w:r>
        <w:rPr>
          <w:rFonts w:ascii="Arial" w:hAnsi="Arial" w:cs="Arial"/>
          <w:sz w:val="24"/>
          <w:szCs w:val="24"/>
        </w:rPr>
        <w:t>Program dekoracije g</w:t>
      </w:r>
      <w:r w:rsidR="00AF4223">
        <w:rPr>
          <w:rFonts w:ascii="Arial" w:hAnsi="Arial" w:cs="Arial"/>
          <w:sz w:val="24"/>
          <w:szCs w:val="24"/>
        </w:rPr>
        <w:t xml:space="preserve">rada sastoji se od </w:t>
      </w:r>
      <w:r>
        <w:rPr>
          <w:rFonts w:ascii="Arial" w:hAnsi="Arial" w:cs="Arial"/>
          <w:sz w:val="24"/>
          <w:szCs w:val="24"/>
        </w:rPr>
        <w:t>1 aktivnosti koja se odnosi na dekoraciju i iluminaciju Grada povodom blagdana i proslave nove godine.</w:t>
      </w:r>
    </w:p>
    <w:p w:rsidR="00457809" w:rsidRDefault="00457809" w:rsidP="00457809">
      <w:pPr>
        <w:pStyle w:val="ListParagraph"/>
        <w:numPr>
          <w:ilvl w:val="0"/>
          <w:numId w:val="10"/>
        </w:numPr>
        <w:jc w:val="both"/>
        <w:rPr>
          <w:rFonts w:ascii="Arial" w:hAnsi="Arial" w:cs="Arial"/>
          <w:b/>
          <w:sz w:val="24"/>
          <w:szCs w:val="24"/>
        </w:rPr>
      </w:pPr>
      <w:r>
        <w:rPr>
          <w:rFonts w:ascii="Arial" w:hAnsi="Arial" w:cs="Arial"/>
          <w:b/>
          <w:sz w:val="24"/>
          <w:szCs w:val="24"/>
        </w:rPr>
        <w:t>Ciljevi pr</w:t>
      </w:r>
      <w:r w:rsidR="00AF4223">
        <w:rPr>
          <w:rFonts w:ascii="Arial" w:hAnsi="Arial" w:cs="Arial"/>
          <w:b/>
          <w:sz w:val="24"/>
          <w:szCs w:val="24"/>
        </w:rPr>
        <w:t>ovedbe programa u razdoblju 2014.-2016</w:t>
      </w:r>
      <w:r w:rsidR="004B4385">
        <w:rPr>
          <w:rFonts w:ascii="Arial" w:hAnsi="Arial" w:cs="Arial"/>
          <w:b/>
          <w:sz w:val="24"/>
          <w:szCs w:val="24"/>
        </w:rPr>
        <w:t>.</w:t>
      </w:r>
      <w:r w:rsidRPr="00D5759C">
        <w:rPr>
          <w:rFonts w:ascii="Arial" w:hAnsi="Arial" w:cs="Arial"/>
          <w:b/>
          <w:sz w:val="24"/>
          <w:szCs w:val="24"/>
        </w:rPr>
        <w:t>:</w:t>
      </w:r>
    </w:p>
    <w:p w:rsidR="00457809" w:rsidRDefault="00457809" w:rsidP="00457809">
      <w:pPr>
        <w:jc w:val="both"/>
        <w:rPr>
          <w:rFonts w:ascii="Arial" w:hAnsi="Arial" w:cs="Arial"/>
          <w:sz w:val="24"/>
          <w:szCs w:val="24"/>
        </w:rPr>
      </w:pPr>
      <w:r w:rsidRPr="00457809">
        <w:rPr>
          <w:rFonts w:ascii="Arial" w:hAnsi="Arial" w:cs="Arial"/>
          <w:sz w:val="24"/>
          <w:szCs w:val="24"/>
        </w:rPr>
        <w:t>Cilj provedbe programa</w:t>
      </w:r>
      <w:r>
        <w:rPr>
          <w:rFonts w:ascii="Arial" w:hAnsi="Arial" w:cs="Arial"/>
          <w:sz w:val="24"/>
          <w:szCs w:val="24"/>
        </w:rPr>
        <w:t xml:space="preserve"> je uljepšavanje Grada povodom blagdana i nove godine, kako bi se i domicilno stanovnišvo i turisti osjećali ugodno u našem okruženju.</w:t>
      </w:r>
    </w:p>
    <w:p w:rsidR="00230986" w:rsidRPr="00230986" w:rsidRDefault="00230986" w:rsidP="00230986">
      <w:pPr>
        <w:spacing w:after="0" w:line="240" w:lineRule="auto"/>
        <w:jc w:val="both"/>
        <w:rPr>
          <w:rFonts w:ascii="Arial" w:eastAsia="Calibri" w:hAnsi="Arial" w:cs="Arial"/>
          <w:b/>
          <w:sz w:val="24"/>
          <w:szCs w:val="24"/>
        </w:rPr>
      </w:pPr>
      <w:r>
        <w:rPr>
          <w:rFonts w:ascii="Arial" w:eastAsia="Calibri" w:hAnsi="Arial" w:cs="Arial"/>
          <w:b/>
          <w:sz w:val="24"/>
          <w:szCs w:val="24"/>
        </w:rPr>
        <w:t>Pokazatelji uspješnosti:</w:t>
      </w:r>
    </w:p>
    <w:p w:rsidR="00230986" w:rsidRPr="004B4385" w:rsidRDefault="004B4385" w:rsidP="00230986">
      <w:pPr>
        <w:spacing w:after="0" w:line="240" w:lineRule="auto"/>
        <w:jc w:val="both"/>
        <w:rPr>
          <w:rFonts w:ascii="Arial" w:eastAsia="Calibri" w:hAnsi="Arial" w:cs="Arial"/>
          <w:sz w:val="24"/>
          <w:szCs w:val="24"/>
        </w:rPr>
      </w:pPr>
      <w:r w:rsidRPr="004B4385">
        <w:rPr>
          <w:rFonts w:ascii="Arial" w:eastAsia="Calibri" w:hAnsi="Arial" w:cs="Arial"/>
          <w:sz w:val="24"/>
          <w:szCs w:val="24"/>
        </w:rPr>
        <w:t>Zadovoljstvo i veselje građana Grada Crikvenice.</w:t>
      </w:r>
    </w:p>
    <w:p w:rsidR="00230986" w:rsidRDefault="00230986" w:rsidP="00230986">
      <w:pPr>
        <w:spacing w:after="0" w:line="240" w:lineRule="auto"/>
        <w:jc w:val="both"/>
        <w:rPr>
          <w:rFonts w:ascii="Arial" w:eastAsia="Calibri" w:hAnsi="Arial" w:cs="Arial"/>
          <w:b/>
          <w:sz w:val="24"/>
          <w:szCs w:val="24"/>
        </w:rPr>
      </w:pPr>
    </w:p>
    <w:p w:rsidR="00230986" w:rsidRDefault="00230986" w:rsidP="00230986">
      <w:pPr>
        <w:spacing w:after="0" w:line="240" w:lineRule="auto"/>
        <w:jc w:val="both"/>
        <w:rPr>
          <w:rFonts w:ascii="Arial" w:eastAsia="Calibri" w:hAnsi="Arial" w:cs="Arial"/>
          <w:b/>
          <w:sz w:val="24"/>
          <w:szCs w:val="24"/>
        </w:rPr>
      </w:pPr>
      <w:r w:rsidRPr="00230986">
        <w:rPr>
          <w:rFonts w:ascii="Arial" w:eastAsia="Calibri" w:hAnsi="Arial" w:cs="Arial"/>
          <w:b/>
          <w:sz w:val="24"/>
          <w:szCs w:val="24"/>
        </w:rPr>
        <w:t>Rizici</w:t>
      </w:r>
      <w:r>
        <w:rPr>
          <w:rFonts w:ascii="Arial" w:eastAsia="Calibri" w:hAnsi="Arial" w:cs="Arial"/>
          <w:b/>
          <w:sz w:val="24"/>
          <w:szCs w:val="24"/>
        </w:rPr>
        <w:t>:</w:t>
      </w:r>
    </w:p>
    <w:p w:rsidR="0062105D" w:rsidRDefault="004B4385" w:rsidP="00457809">
      <w:pPr>
        <w:jc w:val="both"/>
        <w:rPr>
          <w:rFonts w:ascii="Arial" w:hAnsi="Arial" w:cs="Arial"/>
          <w:sz w:val="24"/>
          <w:szCs w:val="24"/>
        </w:rPr>
      </w:pPr>
      <w:r>
        <w:rPr>
          <w:rFonts w:ascii="Arial" w:hAnsi="Arial" w:cs="Arial"/>
          <w:sz w:val="24"/>
          <w:szCs w:val="24"/>
        </w:rPr>
        <w:t>Nešto veći utrošak električne energije.</w:t>
      </w:r>
    </w:p>
    <w:p w:rsidR="0062105D" w:rsidRDefault="0062105D" w:rsidP="0062105D">
      <w:pPr>
        <w:pStyle w:val="ListParagraph"/>
        <w:ind w:left="0"/>
        <w:jc w:val="both"/>
        <w:rPr>
          <w:b/>
          <w:sz w:val="28"/>
          <w:szCs w:val="28"/>
        </w:rPr>
      </w:pPr>
      <w:r>
        <w:rPr>
          <w:b/>
          <w:sz w:val="28"/>
          <w:szCs w:val="28"/>
        </w:rPr>
        <w:lastRenderedPageBreak/>
        <w:t>PROGRAM J43 MALE KOMUNALNE AKCIJE MO</w:t>
      </w:r>
    </w:p>
    <w:p w:rsidR="00094C90" w:rsidRDefault="00094C90" w:rsidP="0062105D">
      <w:pPr>
        <w:pStyle w:val="ListParagraph"/>
        <w:ind w:left="0"/>
        <w:jc w:val="both"/>
        <w:rPr>
          <w:b/>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686"/>
        <w:gridCol w:w="1559"/>
        <w:gridCol w:w="1506"/>
        <w:gridCol w:w="1506"/>
        <w:gridCol w:w="1524"/>
      </w:tblGrid>
      <w:tr w:rsidR="00094C90" w:rsidRPr="007A58FE" w:rsidTr="007D4738">
        <w:trPr>
          <w:trHeight w:val="600"/>
        </w:trPr>
        <w:tc>
          <w:tcPr>
            <w:tcW w:w="3686" w:type="dxa"/>
            <w:shd w:val="clear" w:color="auto" w:fill="FFFFFF" w:themeFill="background1"/>
            <w:noWrap/>
            <w:vAlign w:val="bottom"/>
            <w:hideMark/>
          </w:tcPr>
          <w:p w:rsidR="00094C90" w:rsidRPr="007A58FE" w:rsidRDefault="00094C90" w:rsidP="007D4738">
            <w:pPr>
              <w:spacing w:after="0" w:line="240" w:lineRule="auto"/>
              <w:rPr>
                <w:rFonts w:ascii="Arial" w:eastAsia="Times New Roman" w:hAnsi="Arial" w:cs="Arial"/>
                <w:bCs/>
                <w:color w:val="000000"/>
                <w:sz w:val="20"/>
                <w:szCs w:val="20"/>
                <w:lang w:eastAsia="hr-HR"/>
              </w:rPr>
            </w:pPr>
            <w:r w:rsidRPr="007A58FE">
              <w:rPr>
                <w:rFonts w:ascii="Arial" w:eastAsia="Times New Roman" w:hAnsi="Arial" w:cs="Arial"/>
                <w:bCs/>
                <w:color w:val="000000"/>
                <w:sz w:val="20"/>
                <w:szCs w:val="20"/>
                <w:lang w:eastAsia="hr-HR"/>
              </w:rPr>
              <w:t>PROGRAM</w:t>
            </w:r>
          </w:p>
        </w:tc>
        <w:tc>
          <w:tcPr>
            <w:tcW w:w="1559" w:type="dxa"/>
            <w:shd w:val="clear" w:color="auto" w:fill="FFFFFF" w:themeFill="background1"/>
            <w:noWrap/>
            <w:vAlign w:val="bottom"/>
            <w:hideMark/>
          </w:tcPr>
          <w:p w:rsidR="00094C90" w:rsidRPr="007A58FE" w:rsidRDefault="00094C90" w:rsidP="007D4738">
            <w:pPr>
              <w:spacing w:after="0" w:line="240" w:lineRule="auto"/>
              <w:jc w:val="center"/>
              <w:rPr>
                <w:rFonts w:ascii="Arial" w:eastAsia="Times New Roman" w:hAnsi="Arial" w:cs="Arial"/>
                <w:color w:val="000000"/>
                <w:sz w:val="20"/>
                <w:szCs w:val="20"/>
                <w:lang w:eastAsia="hr-HR"/>
              </w:rPr>
            </w:pPr>
            <w:r w:rsidRPr="007A58FE">
              <w:rPr>
                <w:rFonts w:ascii="Arial" w:eastAsia="Times New Roman" w:hAnsi="Arial" w:cs="Arial"/>
                <w:color w:val="000000"/>
                <w:sz w:val="20"/>
                <w:szCs w:val="20"/>
                <w:lang w:eastAsia="hr-HR"/>
              </w:rPr>
              <w:t xml:space="preserve">Plan </w:t>
            </w:r>
            <w:r>
              <w:rPr>
                <w:rFonts w:ascii="Arial" w:eastAsia="Times New Roman" w:hAnsi="Arial" w:cs="Arial"/>
                <w:color w:val="000000"/>
                <w:sz w:val="20"/>
                <w:szCs w:val="20"/>
                <w:lang w:eastAsia="hr-HR"/>
              </w:rPr>
              <w:t>2013</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094C90" w:rsidRPr="007A58FE" w:rsidRDefault="00094C90" w:rsidP="007D4738">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Plan 2014</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094C90" w:rsidRPr="007A58FE" w:rsidRDefault="00094C90" w:rsidP="007D4738">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2015</w:t>
            </w:r>
            <w:r w:rsidRPr="007A58FE">
              <w:rPr>
                <w:rFonts w:ascii="Arial" w:eastAsia="Times New Roman" w:hAnsi="Arial" w:cs="Arial"/>
                <w:color w:val="000000"/>
                <w:sz w:val="20"/>
                <w:szCs w:val="20"/>
                <w:lang w:eastAsia="hr-HR"/>
              </w:rPr>
              <w:t>.</w:t>
            </w:r>
          </w:p>
        </w:tc>
        <w:tc>
          <w:tcPr>
            <w:tcW w:w="1524" w:type="dxa"/>
            <w:shd w:val="clear" w:color="auto" w:fill="FFFFFF" w:themeFill="background1"/>
            <w:vAlign w:val="bottom"/>
          </w:tcPr>
          <w:p w:rsidR="00094C90" w:rsidRPr="007A58FE" w:rsidRDefault="00094C90" w:rsidP="007D4738">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2016</w:t>
            </w:r>
            <w:r w:rsidRPr="007A58FE">
              <w:rPr>
                <w:rFonts w:ascii="Arial" w:eastAsia="Times New Roman" w:hAnsi="Arial" w:cs="Arial"/>
                <w:color w:val="000000"/>
                <w:sz w:val="20"/>
                <w:szCs w:val="20"/>
                <w:lang w:eastAsia="hr-HR"/>
              </w:rPr>
              <w:t>.</w:t>
            </w:r>
          </w:p>
        </w:tc>
      </w:tr>
      <w:tr w:rsidR="00094C90" w:rsidRPr="007A58FE" w:rsidTr="007D4738">
        <w:trPr>
          <w:trHeight w:val="300"/>
        </w:trPr>
        <w:tc>
          <w:tcPr>
            <w:tcW w:w="3686" w:type="dxa"/>
            <w:shd w:val="clear" w:color="auto" w:fill="FFFFFF" w:themeFill="background1"/>
            <w:noWrap/>
            <w:vAlign w:val="bottom"/>
            <w:hideMark/>
          </w:tcPr>
          <w:p w:rsidR="00094C90" w:rsidRPr="007A58FE" w:rsidRDefault="00094C90" w:rsidP="007D4738">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w:t>
            </w:r>
            <w:r w:rsidRPr="007A58FE">
              <w:rPr>
                <w:rFonts w:ascii="Arial" w:eastAsia="Times New Roman" w:hAnsi="Arial" w:cs="Arial"/>
                <w:bCs/>
                <w:color w:val="000000"/>
                <w:sz w:val="20"/>
                <w:szCs w:val="20"/>
                <w:lang w:eastAsia="hr-HR"/>
              </w:rPr>
              <w:t>rogram J43 PROGRAM MALIH KOMUNALNIH AKCIJA MO</w:t>
            </w:r>
          </w:p>
        </w:tc>
        <w:tc>
          <w:tcPr>
            <w:tcW w:w="1559" w:type="dxa"/>
            <w:shd w:val="clear" w:color="auto" w:fill="FFFFFF" w:themeFill="background1"/>
            <w:noWrap/>
            <w:vAlign w:val="bottom"/>
          </w:tcPr>
          <w:p w:rsidR="00094C90" w:rsidRPr="00280397" w:rsidRDefault="00094C90" w:rsidP="007D4738">
            <w:pPr>
              <w:spacing w:after="0" w:line="240" w:lineRule="auto"/>
              <w:jc w:val="right"/>
              <w:rPr>
                <w:rFonts w:ascii="Arial" w:eastAsia="Times New Roman" w:hAnsi="Arial" w:cs="Arial"/>
                <w:color w:val="000000"/>
                <w:sz w:val="20"/>
                <w:szCs w:val="20"/>
                <w:lang w:eastAsia="hr-HR"/>
              </w:rPr>
            </w:pPr>
            <w:r w:rsidRPr="00280397">
              <w:rPr>
                <w:rFonts w:ascii="Arial" w:eastAsia="Times New Roman" w:hAnsi="Arial" w:cs="Arial"/>
                <w:color w:val="000000"/>
                <w:sz w:val="20"/>
                <w:szCs w:val="20"/>
                <w:lang w:eastAsia="hr-HR"/>
              </w:rPr>
              <w:t>1.155.000,00</w:t>
            </w:r>
          </w:p>
        </w:tc>
        <w:tc>
          <w:tcPr>
            <w:tcW w:w="1506" w:type="dxa"/>
            <w:shd w:val="clear" w:color="auto" w:fill="FFFFFF" w:themeFill="background1"/>
            <w:noWrap/>
            <w:vAlign w:val="bottom"/>
          </w:tcPr>
          <w:p w:rsidR="00094C90" w:rsidRPr="007A58FE" w:rsidRDefault="00094C90" w:rsidP="007D4738">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1.205.000,00</w:t>
            </w:r>
          </w:p>
        </w:tc>
        <w:tc>
          <w:tcPr>
            <w:tcW w:w="1506" w:type="dxa"/>
            <w:shd w:val="clear" w:color="auto" w:fill="FFFFFF" w:themeFill="background1"/>
            <w:noWrap/>
            <w:vAlign w:val="bottom"/>
          </w:tcPr>
          <w:p w:rsidR="00094C90" w:rsidRPr="007A58FE" w:rsidRDefault="00094C90" w:rsidP="007D4738">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1.205.000,00</w:t>
            </w:r>
          </w:p>
        </w:tc>
        <w:tc>
          <w:tcPr>
            <w:tcW w:w="1524" w:type="dxa"/>
            <w:shd w:val="clear" w:color="auto" w:fill="FFFFFF" w:themeFill="background1"/>
            <w:vAlign w:val="bottom"/>
          </w:tcPr>
          <w:p w:rsidR="00094C90" w:rsidRPr="007A58FE" w:rsidRDefault="00094C90" w:rsidP="007D4738">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1.205.000,00</w:t>
            </w:r>
          </w:p>
        </w:tc>
      </w:tr>
    </w:tbl>
    <w:p w:rsidR="00094C90" w:rsidRDefault="00094C90" w:rsidP="0062105D">
      <w:pPr>
        <w:pStyle w:val="ListParagraph"/>
        <w:ind w:left="0"/>
        <w:jc w:val="both"/>
        <w:rPr>
          <w:b/>
          <w:sz w:val="28"/>
          <w:szCs w:val="28"/>
        </w:rPr>
      </w:pPr>
    </w:p>
    <w:p w:rsidR="007D4738" w:rsidRDefault="007D4738" w:rsidP="0062105D">
      <w:pPr>
        <w:pStyle w:val="ListParagraph"/>
        <w:ind w:left="0"/>
        <w:jc w:val="both"/>
        <w:rPr>
          <w:b/>
          <w:sz w:val="28"/>
          <w:szCs w:val="28"/>
        </w:rPr>
      </w:pPr>
    </w:p>
    <w:p w:rsidR="00413CAB" w:rsidRPr="00503C8D" w:rsidRDefault="00413CAB" w:rsidP="00413CAB">
      <w:pPr>
        <w:pStyle w:val="ListParagraph"/>
        <w:numPr>
          <w:ilvl w:val="0"/>
          <w:numId w:val="10"/>
        </w:numPr>
        <w:jc w:val="both"/>
        <w:rPr>
          <w:rFonts w:ascii="Arial" w:hAnsi="Arial" w:cs="Arial"/>
          <w:b/>
          <w:sz w:val="24"/>
          <w:szCs w:val="24"/>
        </w:rPr>
      </w:pPr>
      <w:r w:rsidRPr="00844A57">
        <w:rPr>
          <w:rFonts w:ascii="Arial" w:hAnsi="Arial" w:cs="Arial"/>
          <w:b/>
          <w:sz w:val="24"/>
          <w:szCs w:val="24"/>
        </w:rPr>
        <w:t>Opis programa</w:t>
      </w:r>
    </w:p>
    <w:p w:rsidR="00457809" w:rsidRDefault="00413CAB" w:rsidP="00413CAB">
      <w:pPr>
        <w:jc w:val="both"/>
        <w:rPr>
          <w:rFonts w:ascii="Arial" w:hAnsi="Arial" w:cs="Arial"/>
          <w:sz w:val="24"/>
          <w:szCs w:val="24"/>
        </w:rPr>
      </w:pPr>
      <w:r w:rsidRPr="00413CAB">
        <w:rPr>
          <w:rFonts w:ascii="Arial" w:hAnsi="Arial" w:cs="Arial"/>
          <w:sz w:val="24"/>
          <w:szCs w:val="24"/>
        </w:rPr>
        <w:t>Program malih komunalnih akcija</w:t>
      </w:r>
      <w:r>
        <w:rPr>
          <w:rFonts w:ascii="Arial" w:hAnsi="Arial" w:cs="Arial"/>
          <w:sz w:val="24"/>
          <w:szCs w:val="24"/>
        </w:rPr>
        <w:t xml:space="preserve"> Mje</w:t>
      </w:r>
      <w:r w:rsidR="00A53503">
        <w:rPr>
          <w:rFonts w:ascii="Arial" w:hAnsi="Arial" w:cs="Arial"/>
          <w:sz w:val="24"/>
          <w:szCs w:val="24"/>
        </w:rPr>
        <w:t>snih odbora sastoji se od</w:t>
      </w:r>
      <w:r>
        <w:rPr>
          <w:rFonts w:ascii="Arial" w:hAnsi="Arial" w:cs="Arial"/>
          <w:sz w:val="24"/>
          <w:szCs w:val="24"/>
        </w:rPr>
        <w:t xml:space="preserve"> 3 aktivnosti. Aktivnosti unutar programa su održavanje prometnica, održavanje javnih površina i održavanje kulturne baštine na području Mjesnih odbora kroz male komunalne akcije.</w:t>
      </w:r>
    </w:p>
    <w:p w:rsidR="00413CAB" w:rsidRDefault="00413CAB" w:rsidP="00413CAB">
      <w:pPr>
        <w:jc w:val="both"/>
        <w:rPr>
          <w:rFonts w:ascii="Arial" w:hAnsi="Arial" w:cs="Arial"/>
          <w:sz w:val="24"/>
          <w:szCs w:val="24"/>
        </w:rPr>
      </w:pPr>
      <w:r w:rsidRPr="00A56FAA">
        <w:rPr>
          <w:rFonts w:ascii="Arial" w:hAnsi="Arial" w:cs="Arial"/>
          <w:b/>
          <w:sz w:val="24"/>
          <w:szCs w:val="24"/>
        </w:rPr>
        <w:t>Korisnici ovog programa su Mjesni odbori</w:t>
      </w:r>
      <w:r>
        <w:rPr>
          <w:rFonts w:ascii="Arial" w:hAnsi="Arial" w:cs="Arial"/>
          <w:sz w:val="24"/>
          <w:szCs w:val="24"/>
        </w:rPr>
        <w:t xml:space="preserve"> sa područ</w:t>
      </w:r>
      <w:r w:rsidR="0043067A">
        <w:rPr>
          <w:rFonts w:ascii="Arial" w:hAnsi="Arial" w:cs="Arial"/>
          <w:sz w:val="24"/>
          <w:szCs w:val="24"/>
        </w:rPr>
        <w:t xml:space="preserve">ja Grada Crikvenice </w:t>
      </w:r>
      <w:r w:rsidR="00094C90">
        <w:rPr>
          <w:rFonts w:ascii="Arial" w:hAnsi="Arial" w:cs="Arial"/>
          <w:sz w:val="24"/>
          <w:szCs w:val="24"/>
        </w:rPr>
        <w:t>i to za 2014</w:t>
      </w:r>
      <w:r>
        <w:rPr>
          <w:rFonts w:ascii="Arial" w:hAnsi="Arial" w:cs="Arial"/>
          <w:sz w:val="24"/>
          <w:szCs w:val="24"/>
        </w:rPr>
        <w:t xml:space="preserve">. </w:t>
      </w:r>
      <w:r w:rsidR="00094C90">
        <w:rPr>
          <w:rFonts w:ascii="Arial" w:hAnsi="Arial" w:cs="Arial"/>
          <w:sz w:val="24"/>
          <w:szCs w:val="24"/>
        </w:rPr>
        <w:t>, 2015</w:t>
      </w:r>
      <w:r w:rsidR="00FE4FD5">
        <w:rPr>
          <w:rFonts w:ascii="Arial" w:hAnsi="Arial" w:cs="Arial"/>
          <w:sz w:val="24"/>
          <w:szCs w:val="24"/>
        </w:rPr>
        <w:t xml:space="preserve">. </w:t>
      </w:r>
      <w:r w:rsidR="002F31E0">
        <w:rPr>
          <w:rFonts w:ascii="Arial" w:hAnsi="Arial" w:cs="Arial"/>
          <w:sz w:val="24"/>
          <w:szCs w:val="24"/>
        </w:rPr>
        <w:t>i</w:t>
      </w:r>
      <w:r w:rsidR="00094C90">
        <w:rPr>
          <w:rFonts w:ascii="Arial" w:hAnsi="Arial" w:cs="Arial"/>
          <w:sz w:val="24"/>
          <w:szCs w:val="24"/>
        </w:rPr>
        <w:t xml:space="preserve"> 2016</w:t>
      </w:r>
      <w:r w:rsidR="00FE4FD5">
        <w:rPr>
          <w:rFonts w:ascii="Arial" w:hAnsi="Arial" w:cs="Arial"/>
          <w:sz w:val="24"/>
          <w:szCs w:val="24"/>
        </w:rPr>
        <w:t>.</w:t>
      </w:r>
      <w:r>
        <w:rPr>
          <w:rFonts w:ascii="Arial" w:hAnsi="Arial" w:cs="Arial"/>
          <w:sz w:val="24"/>
          <w:szCs w:val="24"/>
        </w:rPr>
        <w:t>god. na slijedeći način:</w:t>
      </w:r>
    </w:p>
    <w:p w:rsidR="00A53503" w:rsidRDefault="00A53503" w:rsidP="00413CAB">
      <w:pPr>
        <w:jc w:val="both"/>
        <w:rPr>
          <w:rFonts w:ascii="Arial" w:hAnsi="Arial" w:cs="Arial"/>
          <w:sz w:val="24"/>
          <w:szCs w:val="24"/>
        </w:rPr>
      </w:pPr>
    </w:p>
    <w:tbl>
      <w:tblPr>
        <w:tblW w:w="9520" w:type="dxa"/>
        <w:tblInd w:w="93" w:type="dxa"/>
        <w:tblLook w:val="04A0" w:firstRow="1" w:lastRow="0" w:firstColumn="1" w:lastColumn="0" w:noHBand="0" w:noVBand="1"/>
      </w:tblPr>
      <w:tblGrid>
        <w:gridCol w:w="931"/>
        <w:gridCol w:w="1321"/>
        <w:gridCol w:w="3428"/>
        <w:gridCol w:w="1320"/>
        <w:gridCol w:w="1280"/>
        <w:gridCol w:w="1240"/>
      </w:tblGrid>
      <w:tr w:rsidR="00A53503" w:rsidRPr="00A53503" w:rsidTr="00A53503">
        <w:trPr>
          <w:trHeight w:val="300"/>
        </w:trPr>
        <w:tc>
          <w:tcPr>
            <w:tcW w:w="820" w:type="dxa"/>
            <w:tcBorders>
              <w:top w:val="nil"/>
              <w:left w:val="nil"/>
              <w:bottom w:val="nil"/>
              <w:right w:val="nil"/>
            </w:tcBorders>
            <w:shd w:val="clear" w:color="auto" w:fill="auto"/>
            <w:vAlign w:val="bottom"/>
            <w:hideMark/>
          </w:tcPr>
          <w:p w:rsidR="00A53503" w:rsidRPr="00A53503" w:rsidRDefault="00A53503" w:rsidP="00A53503">
            <w:pPr>
              <w:spacing w:after="0" w:line="240" w:lineRule="auto"/>
              <w:rPr>
                <w:rFonts w:ascii="Calibri" w:eastAsia="Times New Roman" w:hAnsi="Calibri" w:cs="Times New Roman"/>
                <w:b/>
                <w:bCs/>
                <w:color w:val="000000"/>
                <w:sz w:val="18"/>
                <w:szCs w:val="18"/>
                <w:lang w:val="en-US"/>
              </w:rPr>
            </w:pPr>
          </w:p>
        </w:tc>
        <w:tc>
          <w:tcPr>
            <w:tcW w:w="1340" w:type="dxa"/>
            <w:tcBorders>
              <w:top w:val="nil"/>
              <w:left w:val="nil"/>
              <w:bottom w:val="nil"/>
              <w:right w:val="nil"/>
            </w:tcBorders>
            <w:shd w:val="clear" w:color="auto" w:fill="auto"/>
            <w:vAlign w:val="bottom"/>
            <w:hideMark/>
          </w:tcPr>
          <w:p w:rsidR="00A53503" w:rsidRPr="00A53503" w:rsidRDefault="00A53503" w:rsidP="00A53503">
            <w:pPr>
              <w:spacing w:after="0" w:line="240" w:lineRule="auto"/>
              <w:rPr>
                <w:rFonts w:ascii="Calibri" w:eastAsia="Times New Roman" w:hAnsi="Calibri" w:cs="Times New Roman"/>
                <w:b/>
                <w:bCs/>
                <w:color w:val="000000"/>
                <w:sz w:val="18"/>
                <w:szCs w:val="18"/>
                <w:lang w:val="en-US"/>
              </w:rPr>
            </w:pPr>
          </w:p>
        </w:tc>
        <w:tc>
          <w:tcPr>
            <w:tcW w:w="3520" w:type="dxa"/>
            <w:tcBorders>
              <w:top w:val="nil"/>
              <w:left w:val="nil"/>
              <w:bottom w:val="nil"/>
              <w:right w:val="nil"/>
            </w:tcBorders>
            <w:shd w:val="clear" w:color="auto" w:fill="auto"/>
            <w:vAlign w:val="bottom"/>
            <w:hideMark/>
          </w:tcPr>
          <w:p w:rsidR="00A53503" w:rsidRPr="00A53503" w:rsidRDefault="00A53503" w:rsidP="00A53503">
            <w:pPr>
              <w:spacing w:after="0" w:line="240" w:lineRule="auto"/>
              <w:rPr>
                <w:rFonts w:ascii="Calibri" w:eastAsia="Times New Roman" w:hAnsi="Calibri" w:cs="Times New Roman"/>
                <w:b/>
                <w:bCs/>
                <w:color w:val="000000"/>
                <w:sz w:val="18"/>
                <w:szCs w:val="18"/>
                <w:lang w:val="en-US"/>
              </w:rPr>
            </w:pPr>
          </w:p>
        </w:tc>
        <w:tc>
          <w:tcPr>
            <w:tcW w:w="1320" w:type="dxa"/>
            <w:tcBorders>
              <w:top w:val="nil"/>
              <w:left w:val="nil"/>
              <w:bottom w:val="nil"/>
              <w:right w:val="nil"/>
            </w:tcBorders>
            <w:shd w:val="clear" w:color="auto" w:fill="auto"/>
            <w:noWrap/>
            <w:vAlign w:val="bottom"/>
            <w:hideMark/>
          </w:tcPr>
          <w:p w:rsidR="00A53503" w:rsidRPr="00A53503" w:rsidRDefault="00A53503" w:rsidP="00A53503">
            <w:pPr>
              <w:spacing w:after="0" w:line="240" w:lineRule="auto"/>
              <w:jc w:val="right"/>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2014.</w:t>
            </w:r>
          </w:p>
        </w:tc>
        <w:tc>
          <w:tcPr>
            <w:tcW w:w="1280" w:type="dxa"/>
            <w:tcBorders>
              <w:top w:val="nil"/>
              <w:left w:val="nil"/>
              <w:bottom w:val="nil"/>
              <w:right w:val="nil"/>
            </w:tcBorders>
            <w:shd w:val="clear" w:color="auto" w:fill="auto"/>
            <w:noWrap/>
            <w:vAlign w:val="bottom"/>
            <w:hideMark/>
          </w:tcPr>
          <w:p w:rsidR="00A53503" w:rsidRPr="00A53503" w:rsidRDefault="00A53503" w:rsidP="00A53503">
            <w:pPr>
              <w:spacing w:after="0" w:line="240" w:lineRule="auto"/>
              <w:jc w:val="right"/>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2015.</w:t>
            </w:r>
          </w:p>
        </w:tc>
        <w:tc>
          <w:tcPr>
            <w:tcW w:w="1240" w:type="dxa"/>
            <w:tcBorders>
              <w:top w:val="nil"/>
              <w:left w:val="nil"/>
              <w:bottom w:val="nil"/>
              <w:right w:val="nil"/>
            </w:tcBorders>
            <w:shd w:val="clear" w:color="auto" w:fill="auto"/>
            <w:noWrap/>
            <w:vAlign w:val="bottom"/>
            <w:hideMark/>
          </w:tcPr>
          <w:p w:rsidR="00A53503" w:rsidRPr="00A53503" w:rsidRDefault="00A53503" w:rsidP="00A53503">
            <w:pPr>
              <w:spacing w:after="0" w:line="240" w:lineRule="auto"/>
              <w:jc w:val="right"/>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2016.</w:t>
            </w:r>
          </w:p>
        </w:tc>
      </w:tr>
      <w:tr w:rsidR="00A53503" w:rsidRPr="00A53503" w:rsidTr="00A53503">
        <w:trPr>
          <w:trHeight w:val="300"/>
        </w:trPr>
        <w:tc>
          <w:tcPr>
            <w:tcW w:w="820" w:type="dxa"/>
            <w:tcBorders>
              <w:top w:val="nil"/>
              <w:left w:val="nil"/>
              <w:bottom w:val="nil"/>
              <w:right w:val="nil"/>
            </w:tcBorders>
            <w:shd w:val="clear" w:color="000000" w:fill="FCD5B4"/>
            <w:vAlign w:val="bottom"/>
            <w:hideMark/>
          </w:tcPr>
          <w:p w:rsidR="00A53503" w:rsidRPr="00A53503" w:rsidRDefault="00A53503" w:rsidP="00A53503">
            <w:pPr>
              <w:spacing w:after="0" w:line="240" w:lineRule="auto"/>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Program</w:t>
            </w:r>
          </w:p>
        </w:tc>
        <w:tc>
          <w:tcPr>
            <w:tcW w:w="1340" w:type="dxa"/>
            <w:tcBorders>
              <w:top w:val="nil"/>
              <w:left w:val="nil"/>
              <w:bottom w:val="nil"/>
              <w:right w:val="nil"/>
            </w:tcBorders>
            <w:shd w:val="clear" w:color="000000" w:fill="FCD5B4"/>
            <w:vAlign w:val="bottom"/>
            <w:hideMark/>
          </w:tcPr>
          <w:p w:rsidR="00A53503" w:rsidRPr="00A53503" w:rsidRDefault="00A53503" w:rsidP="00A53503">
            <w:pPr>
              <w:spacing w:after="0" w:line="240" w:lineRule="auto"/>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J43 01</w:t>
            </w:r>
          </w:p>
        </w:tc>
        <w:tc>
          <w:tcPr>
            <w:tcW w:w="3520" w:type="dxa"/>
            <w:tcBorders>
              <w:top w:val="nil"/>
              <w:left w:val="nil"/>
              <w:bottom w:val="nil"/>
              <w:right w:val="nil"/>
            </w:tcBorders>
            <w:shd w:val="clear" w:color="000000" w:fill="FCD5B4"/>
            <w:vAlign w:val="bottom"/>
            <w:hideMark/>
          </w:tcPr>
          <w:p w:rsidR="00A53503" w:rsidRPr="00A53503" w:rsidRDefault="00A53503" w:rsidP="00A53503">
            <w:pPr>
              <w:spacing w:after="0" w:line="240" w:lineRule="auto"/>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PROGRAM MALIH KOMUNALNIH AKCIJA MO</w:t>
            </w:r>
          </w:p>
        </w:tc>
        <w:tc>
          <w:tcPr>
            <w:tcW w:w="1320" w:type="dxa"/>
            <w:tcBorders>
              <w:top w:val="nil"/>
              <w:left w:val="nil"/>
              <w:bottom w:val="nil"/>
              <w:right w:val="nil"/>
            </w:tcBorders>
            <w:shd w:val="clear" w:color="000000" w:fill="FCD5B4"/>
            <w:noWrap/>
            <w:vAlign w:val="bottom"/>
            <w:hideMark/>
          </w:tcPr>
          <w:p w:rsidR="00A53503" w:rsidRPr="00A53503" w:rsidRDefault="00A53503" w:rsidP="00A53503">
            <w:pPr>
              <w:spacing w:after="0" w:line="240" w:lineRule="auto"/>
              <w:jc w:val="right"/>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1.205.000,00</w:t>
            </w:r>
          </w:p>
        </w:tc>
        <w:tc>
          <w:tcPr>
            <w:tcW w:w="1280" w:type="dxa"/>
            <w:tcBorders>
              <w:top w:val="nil"/>
              <w:left w:val="nil"/>
              <w:bottom w:val="nil"/>
              <w:right w:val="nil"/>
            </w:tcBorders>
            <w:shd w:val="clear" w:color="000000" w:fill="FCD5B4"/>
            <w:noWrap/>
            <w:vAlign w:val="bottom"/>
            <w:hideMark/>
          </w:tcPr>
          <w:p w:rsidR="00A53503" w:rsidRPr="00A53503" w:rsidRDefault="00A53503" w:rsidP="00A53503">
            <w:pPr>
              <w:spacing w:after="0" w:line="240" w:lineRule="auto"/>
              <w:jc w:val="right"/>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1.205.000,00</w:t>
            </w:r>
          </w:p>
        </w:tc>
        <w:tc>
          <w:tcPr>
            <w:tcW w:w="1240" w:type="dxa"/>
            <w:tcBorders>
              <w:top w:val="nil"/>
              <w:left w:val="nil"/>
              <w:bottom w:val="nil"/>
              <w:right w:val="nil"/>
            </w:tcBorders>
            <w:shd w:val="clear" w:color="000000" w:fill="FCD5B4"/>
            <w:noWrap/>
            <w:vAlign w:val="bottom"/>
            <w:hideMark/>
          </w:tcPr>
          <w:p w:rsidR="00A53503" w:rsidRPr="00A53503" w:rsidRDefault="00A53503" w:rsidP="00A53503">
            <w:pPr>
              <w:spacing w:after="0" w:line="240" w:lineRule="auto"/>
              <w:jc w:val="right"/>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1.205.000,00</w:t>
            </w:r>
          </w:p>
        </w:tc>
      </w:tr>
      <w:tr w:rsidR="00A53503" w:rsidRPr="00A53503" w:rsidTr="00A53503">
        <w:trPr>
          <w:trHeight w:val="495"/>
        </w:trPr>
        <w:tc>
          <w:tcPr>
            <w:tcW w:w="820" w:type="dxa"/>
            <w:tcBorders>
              <w:top w:val="nil"/>
              <w:left w:val="nil"/>
              <w:bottom w:val="nil"/>
              <w:right w:val="nil"/>
            </w:tcBorders>
            <w:shd w:val="clear" w:color="auto" w:fill="auto"/>
            <w:vAlign w:val="bottom"/>
            <w:hideMark/>
          </w:tcPr>
          <w:p w:rsidR="00A53503" w:rsidRPr="00A53503" w:rsidRDefault="00A53503" w:rsidP="00A53503">
            <w:pPr>
              <w:spacing w:after="0" w:line="240" w:lineRule="auto"/>
              <w:rPr>
                <w:rFonts w:ascii="Calibri" w:eastAsia="Times New Roman" w:hAnsi="Calibri" w:cs="Times New Roman"/>
                <w:b/>
                <w:bCs/>
                <w:color w:val="000000"/>
                <w:sz w:val="18"/>
                <w:szCs w:val="18"/>
                <w:lang w:val="en-US"/>
              </w:rPr>
            </w:pPr>
            <w:proofErr w:type="spellStart"/>
            <w:r w:rsidRPr="00A53503">
              <w:rPr>
                <w:rFonts w:ascii="Calibri" w:eastAsia="Times New Roman" w:hAnsi="Calibri" w:cs="Times New Roman"/>
                <w:b/>
                <w:bCs/>
                <w:color w:val="000000"/>
                <w:sz w:val="18"/>
                <w:szCs w:val="18"/>
                <w:lang w:val="en-US"/>
              </w:rPr>
              <w:t>Aktivnost</w:t>
            </w:r>
            <w:proofErr w:type="spellEnd"/>
          </w:p>
        </w:tc>
        <w:tc>
          <w:tcPr>
            <w:tcW w:w="1340" w:type="dxa"/>
            <w:tcBorders>
              <w:top w:val="nil"/>
              <w:left w:val="nil"/>
              <w:bottom w:val="nil"/>
              <w:right w:val="nil"/>
            </w:tcBorders>
            <w:shd w:val="clear" w:color="auto" w:fill="auto"/>
            <w:vAlign w:val="bottom"/>
            <w:hideMark/>
          </w:tcPr>
          <w:p w:rsidR="00A53503" w:rsidRPr="00A53503" w:rsidRDefault="00A53503" w:rsidP="00A53503">
            <w:pPr>
              <w:spacing w:after="0" w:line="240" w:lineRule="auto"/>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J43 01 A430101</w:t>
            </w:r>
          </w:p>
        </w:tc>
        <w:tc>
          <w:tcPr>
            <w:tcW w:w="3520" w:type="dxa"/>
            <w:tcBorders>
              <w:top w:val="nil"/>
              <w:left w:val="nil"/>
              <w:bottom w:val="nil"/>
              <w:right w:val="nil"/>
            </w:tcBorders>
            <w:shd w:val="clear" w:color="auto" w:fill="auto"/>
            <w:vAlign w:val="bottom"/>
            <w:hideMark/>
          </w:tcPr>
          <w:p w:rsidR="00A53503" w:rsidRPr="00A53503" w:rsidRDefault="00A53503" w:rsidP="00A53503">
            <w:pPr>
              <w:spacing w:after="0" w:line="240" w:lineRule="auto"/>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ODRŽAVANJE JAVNIH POVRŠINA MO - PROMETNICE</w:t>
            </w:r>
          </w:p>
        </w:tc>
        <w:tc>
          <w:tcPr>
            <w:tcW w:w="1320" w:type="dxa"/>
            <w:tcBorders>
              <w:top w:val="nil"/>
              <w:left w:val="nil"/>
              <w:bottom w:val="nil"/>
              <w:right w:val="nil"/>
            </w:tcBorders>
            <w:shd w:val="clear" w:color="auto" w:fill="auto"/>
            <w:noWrap/>
            <w:vAlign w:val="bottom"/>
            <w:hideMark/>
          </w:tcPr>
          <w:p w:rsidR="00A53503" w:rsidRPr="00A53503" w:rsidRDefault="00A53503" w:rsidP="00A53503">
            <w:pPr>
              <w:spacing w:after="0" w:line="240" w:lineRule="auto"/>
              <w:jc w:val="right"/>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320.000,00</w:t>
            </w:r>
          </w:p>
        </w:tc>
        <w:tc>
          <w:tcPr>
            <w:tcW w:w="1280" w:type="dxa"/>
            <w:tcBorders>
              <w:top w:val="nil"/>
              <w:left w:val="nil"/>
              <w:bottom w:val="nil"/>
              <w:right w:val="nil"/>
            </w:tcBorders>
            <w:shd w:val="clear" w:color="auto" w:fill="auto"/>
            <w:noWrap/>
            <w:vAlign w:val="bottom"/>
            <w:hideMark/>
          </w:tcPr>
          <w:p w:rsidR="00A53503" w:rsidRPr="00A53503" w:rsidRDefault="00A53503" w:rsidP="00A53503">
            <w:pPr>
              <w:spacing w:after="0" w:line="240" w:lineRule="auto"/>
              <w:jc w:val="right"/>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320.000,00</w:t>
            </w:r>
          </w:p>
        </w:tc>
        <w:tc>
          <w:tcPr>
            <w:tcW w:w="1240" w:type="dxa"/>
            <w:tcBorders>
              <w:top w:val="nil"/>
              <w:left w:val="nil"/>
              <w:bottom w:val="nil"/>
              <w:right w:val="nil"/>
            </w:tcBorders>
            <w:shd w:val="clear" w:color="auto" w:fill="auto"/>
            <w:noWrap/>
            <w:vAlign w:val="bottom"/>
            <w:hideMark/>
          </w:tcPr>
          <w:p w:rsidR="00A53503" w:rsidRPr="00A53503" w:rsidRDefault="00A53503" w:rsidP="00A53503">
            <w:pPr>
              <w:spacing w:after="0" w:line="240" w:lineRule="auto"/>
              <w:jc w:val="right"/>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320.000,00</w:t>
            </w:r>
          </w:p>
        </w:tc>
      </w:tr>
      <w:tr w:rsidR="00A53503" w:rsidRPr="00A53503" w:rsidTr="00A53503">
        <w:trPr>
          <w:trHeight w:val="300"/>
        </w:trPr>
        <w:tc>
          <w:tcPr>
            <w:tcW w:w="820" w:type="dxa"/>
            <w:tcBorders>
              <w:top w:val="nil"/>
              <w:left w:val="nil"/>
              <w:bottom w:val="nil"/>
              <w:right w:val="nil"/>
            </w:tcBorders>
            <w:shd w:val="clear" w:color="auto" w:fill="auto"/>
            <w:vAlign w:val="bottom"/>
            <w:hideMark/>
          </w:tcPr>
          <w:p w:rsidR="00A53503" w:rsidRPr="00A53503" w:rsidRDefault="00A53503" w:rsidP="00A53503">
            <w:pPr>
              <w:spacing w:after="0" w:line="240" w:lineRule="auto"/>
              <w:rPr>
                <w:rFonts w:ascii="Calibri" w:eastAsia="Times New Roman" w:hAnsi="Calibri" w:cs="Times New Roman"/>
                <w:b/>
                <w:bCs/>
                <w:color w:val="000000"/>
                <w:sz w:val="18"/>
                <w:szCs w:val="18"/>
                <w:lang w:val="en-US"/>
              </w:rPr>
            </w:pPr>
            <w:proofErr w:type="spellStart"/>
            <w:r w:rsidRPr="00A53503">
              <w:rPr>
                <w:rFonts w:ascii="Calibri" w:eastAsia="Times New Roman" w:hAnsi="Calibri" w:cs="Times New Roman"/>
                <w:b/>
                <w:bCs/>
                <w:color w:val="000000"/>
                <w:sz w:val="18"/>
                <w:szCs w:val="18"/>
                <w:lang w:val="en-US"/>
              </w:rPr>
              <w:t>Aktivnost</w:t>
            </w:r>
            <w:proofErr w:type="spellEnd"/>
          </w:p>
        </w:tc>
        <w:tc>
          <w:tcPr>
            <w:tcW w:w="1340" w:type="dxa"/>
            <w:tcBorders>
              <w:top w:val="nil"/>
              <w:left w:val="nil"/>
              <w:bottom w:val="nil"/>
              <w:right w:val="nil"/>
            </w:tcBorders>
            <w:shd w:val="clear" w:color="auto" w:fill="auto"/>
            <w:vAlign w:val="bottom"/>
            <w:hideMark/>
          </w:tcPr>
          <w:p w:rsidR="00A53503" w:rsidRPr="00A53503" w:rsidRDefault="00A53503" w:rsidP="00A53503">
            <w:pPr>
              <w:spacing w:after="0" w:line="240" w:lineRule="auto"/>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J43 01 A430103</w:t>
            </w:r>
          </w:p>
        </w:tc>
        <w:tc>
          <w:tcPr>
            <w:tcW w:w="3520" w:type="dxa"/>
            <w:tcBorders>
              <w:top w:val="nil"/>
              <w:left w:val="nil"/>
              <w:bottom w:val="nil"/>
              <w:right w:val="nil"/>
            </w:tcBorders>
            <w:shd w:val="clear" w:color="auto" w:fill="auto"/>
            <w:vAlign w:val="bottom"/>
            <w:hideMark/>
          </w:tcPr>
          <w:p w:rsidR="00A53503" w:rsidRPr="00A53503" w:rsidRDefault="00A53503" w:rsidP="00A53503">
            <w:pPr>
              <w:spacing w:after="0" w:line="240" w:lineRule="auto"/>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ODRŽAVANJE JAVNIH POVRŠINA MO</w:t>
            </w:r>
          </w:p>
        </w:tc>
        <w:tc>
          <w:tcPr>
            <w:tcW w:w="1320" w:type="dxa"/>
            <w:tcBorders>
              <w:top w:val="nil"/>
              <w:left w:val="nil"/>
              <w:bottom w:val="nil"/>
              <w:right w:val="nil"/>
            </w:tcBorders>
            <w:shd w:val="clear" w:color="auto" w:fill="auto"/>
            <w:noWrap/>
            <w:vAlign w:val="bottom"/>
            <w:hideMark/>
          </w:tcPr>
          <w:p w:rsidR="00A53503" w:rsidRPr="00A53503" w:rsidRDefault="00A53503" w:rsidP="00A53503">
            <w:pPr>
              <w:spacing w:after="0" w:line="240" w:lineRule="auto"/>
              <w:jc w:val="right"/>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695.000,00</w:t>
            </w:r>
          </w:p>
        </w:tc>
        <w:tc>
          <w:tcPr>
            <w:tcW w:w="1280" w:type="dxa"/>
            <w:tcBorders>
              <w:top w:val="nil"/>
              <w:left w:val="nil"/>
              <w:bottom w:val="nil"/>
              <w:right w:val="nil"/>
            </w:tcBorders>
            <w:shd w:val="clear" w:color="auto" w:fill="auto"/>
            <w:noWrap/>
            <w:vAlign w:val="bottom"/>
            <w:hideMark/>
          </w:tcPr>
          <w:p w:rsidR="00A53503" w:rsidRPr="00A53503" w:rsidRDefault="00A53503" w:rsidP="00A53503">
            <w:pPr>
              <w:spacing w:after="0" w:line="240" w:lineRule="auto"/>
              <w:jc w:val="right"/>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695.000,00</w:t>
            </w:r>
          </w:p>
        </w:tc>
        <w:tc>
          <w:tcPr>
            <w:tcW w:w="1240" w:type="dxa"/>
            <w:tcBorders>
              <w:top w:val="nil"/>
              <w:left w:val="nil"/>
              <w:bottom w:val="nil"/>
              <w:right w:val="nil"/>
            </w:tcBorders>
            <w:shd w:val="clear" w:color="auto" w:fill="auto"/>
            <w:noWrap/>
            <w:vAlign w:val="bottom"/>
            <w:hideMark/>
          </w:tcPr>
          <w:p w:rsidR="00A53503" w:rsidRPr="00A53503" w:rsidRDefault="00A53503" w:rsidP="00A53503">
            <w:pPr>
              <w:spacing w:after="0" w:line="240" w:lineRule="auto"/>
              <w:jc w:val="right"/>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695.000,00</w:t>
            </w:r>
          </w:p>
        </w:tc>
      </w:tr>
      <w:tr w:rsidR="00A53503" w:rsidRPr="00A53503" w:rsidTr="00A53503">
        <w:trPr>
          <w:trHeight w:val="300"/>
        </w:trPr>
        <w:tc>
          <w:tcPr>
            <w:tcW w:w="820" w:type="dxa"/>
            <w:tcBorders>
              <w:top w:val="nil"/>
              <w:left w:val="nil"/>
              <w:bottom w:val="nil"/>
              <w:right w:val="nil"/>
            </w:tcBorders>
            <w:shd w:val="clear" w:color="auto" w:fill="auto"/>
            <w:vAlign w:val="bottom"/>
            <w:hideMark/>
          </w:tcPr>
          <w:p w:rsidR="00A53503" w:rsidRPr="00A53503" w:rsidRDefault="00A53503" w:rsidP="00A53503">
            <w:pPr>
              <w:spacing w:after="0" w:line="240" w:lineRule="auto"/>
              <w:rPr>
                <w:rFonts w:ascii="Calibri" w:eastAsia="Times New Roman" w:hAnsi="Calibri" w:cs="Times New Roman"/>
                <w:b/>
                <w:bCs/>
                <w:color w:val="000000"/>
                <w:sz w:val="18"/>
                <w:szCs w:val="18"/>
                <w:lang w:val="en-US"/>
              </w:rPr>
            </w:pPr>
            <w:proofErr w:type="spellStart"/>
            <w:r w:rsidRPr="00A53503">
              <w:rPr>
                <w:rFonts w:ascii="Calibri" w:eastAsia="Times New Roman" w:hAnsi="Calibri" w:cs="Times New Roman"/>
                <w:b/>
                <w:bCs/>
                <w:color w:val="000000"/>
                <w:sz w:val="18"/>
                <w:szCs w:val="18"/>
                <w:lang w:val="en-US"/>
              </w:rPr>
              <w:t>Aktivnost</w:t>
            </w:r>
            <w:proofErr w:type="spellEnd"/>
          </w:p>
        </w:tc>
        <w:tc>
          <w:tcPr>
            <w:tcW w:w="1340" w:type="dxa"/>
            <w:tcBorders>
              <w:top w:val="nil"/>
              <w:left w:val="nil"/>
              <w:bottom w:val="nil"/>
              <w:right w:val="nil"/>
            </w:tcBorders>
            <w:shd w:val="clear" w:color="auto" w:fill="auto"/>
            <w:vAlign w:val="bottom"/>
            <w:hideMark/>
          </w:tcPr>
          <w:p w:rsidR="00A53503" w:rsidRPr="00A53503" w:rsidRDefault="00A53503" w:rsidP="00A53503">
            <w:pPr>
              <w:spacing w:after="0" w:line="240" w:lineRule="auto"/>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J43 01 A430104</w:t>
            </w:r>
          </w:p>
        </w:tc>
        <w:tc>
          <w:tcPr>
            <w:tcW w:w="3520" w:type="dxa"/>
            <w:tcBorders>
              <w:top w:val="nil"/>
              <w:left w:val="nil"/>
              <w:bottom w:val="nil"/>
              <w:right w:val="nil"/>
            </w:tcBorders>
            <w:shd w:val="clear" w:color="auto" w:fill="auto"/>
            <w:vAlign w:val="bottom"/>
            <w:hideMark/>
          </w:tcPr>
          <w:p w:rsidR="00A53503" w:rsidRPr="00A53503" w:rsidRDefault="00A53503" w:rsidP="00A53503">
            <w:pPr>
              <w:spacing w:after="0" w:line="240" w:lineRule="auto"/>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ODRŽAVANJE KULTURNE BAŠTINE MO</w:t>
            </w:r>
          </w:p>
        </w:tc>
        <w:tc>
          <w:tcPr>
            <w:tcW w:w="1320" w:type="dxa"/>
            <w:tcBorders>
              <w:top w:val="nil"/>
              <w:left w:val="nil"/>
              <w:bottom w:val="nil"/>
              <w:right w:val="nil"/>
            </w:tcBorders>
            <w:shd w:val="clear" w:color="auto" w:fill="auto"/>
            <w:noWrap/>
            <w:vAlign w:val="bottom"/>
            <w:hideMark/>
          </w:tcPr>
          <w:p w:rsidR="00A53503" w:rsidRPr="00A53503" w:rsidRDefault="00A53503" w:rsidP="00A53503">
            <w:pPr>
              <w:spacing w:after="0" w:line="240" w:lineRule="auto"/>
              <w:jc w:val="right"/>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190.000,00</w:t>
            </w:r>
          </w:p>
        </w:tc>
        <w:tc>
          <w:tcPr>
            <w:tcW w:w="1280" w:type="dxa"/>
            <w:tcBorders>
              <w:top w:val="nil"/>
              <w:left w:val="nil"/>
              <w:bottom w:val="nil"/>
              <w:right w:val="nil"/>
            </w:tcBorders>
            <w:shd w:val="clear" w:color="auto" w:fill="auto"/>
            <w:noWrap/>
            <w:vAlign w:val="bottom"/>
            <w:hideMark/>
          </w:tcPr>
          <w:p w:rsidR="00A53503" w:rsidRPr="00A53503" w:rsidRDefault="00A53503" w:rsidP="00A53503">
            <w:pPr>
              <w:spacing w:after="0" w:line="240" w:lineRule="auto"/>
              <w:jc w:val="right"/>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190.000,00</w:t>
            </w:r>
          </w:p>
        </w:tc>
        <w:tc>
          <w:tcPr>
            <w:tcW w:w="1240" w:type="dxa"/>
            <w:tcBorders>
              <w:top w:val="nil"/>
              <w:left w:val="nil"/>
              <w:bottom w:val="nil"/>
              <w:right w:val="nil"/>
            </w:tcBorders>
            <w:shd w:val="clear" w:color="auto" w:fill="auto"/>
            <w:noWrap/>
            <w:vAlign w:val="bottom"/>
            <w:hideMark/>
          </w:tcPr>
          <w:p w:rsidR="00A53503" w:rsidRPr="00A53503" w:rsidRDefault="00A53503" w:rsidP="00A53503">
            <w:pPr>
              <w:spacing w:after="0" w:line="240" w:lineRule="auto"/>
              <w:jc w:val="right"/>
              <w:rPr>
                <w:rFonts w:ascii="Calibri" w:eastAsia="Times New Roman" w:hAnsi="Calibri" w:cs="Times New Roman"/>
                <w:b/>
                <w:bCs/>
                <w:color w:val="000000"/>
                <w:sz w:val="18"/>
                <w:szCs w:val="18"/>
                <w:lang w:val="en-US"/>
              </w:rPr>
            </w:pPr>
            <w:r w:rsidRPr="00A53503">
              <w:rPr>
                <w:rFonts w:ascii="Calibri" w:eastAsia="Times New Roman" w:hAnsi="Calibri" w:cs="Times New Roman"/>
                <w:b/>
                <w:bCs/>
                <w:color w:val="000000"/>
                <w:sz w:val="18"/>
                <w:szCs w:val="18"/>
                <w:lang w:val="en-US"/>
              </w:rPr>
              <w:t>190.000,00</w:t>
            </w:r>
          </w:p>
        </w:tc>
      </w:tr>
    </w:tbl>
    <w:p w:rsidR="00A53503" w:rsidRDefault="00A53503" w:rsidP="00413CAB">
      <w:pPr>
        <w:jc w:val="both"/>
        <w:rPr>
          <w:rFonts w:ascii="Arial" w:hAnsi="Arial" w:cs="Arial"/>
          <w:sz w:val="24"/>
          <w:szCs w:val="24"/>
        </w:rPr>
      </w:pPr>
    </w:p>
    <w:p w:rsidR="00A56FAA" w:rsidRDefault="00A56FAA" w:rsidP="00A56FAA">
      <w:pPr>
        <w:pStyle w:val="ListParagraph"/>
        <w:numPr>
          <w:ilvl w:val="0"/>
          <w:numId w:val="10"/>
        </w:numPr>
        <w:jc w:val="both"/>
        <w:rPr>
          <w:rFonts w:ascii="Arial" w:hAnsi="Arial" w:cs="Arial"/>
          <w:b/>
          <w:sz w:val="24"/>
          <w:szCs w:val="24"/>
        </w:rPr>
      </w:pPr>
      <w:r w:rsidRPr="00844A57">
        <w:rPr>
          <w:rFonts w:ascii="Arial" w:hAnsi="Arial" w:cs="Arial"/>
          <w:b/>
          <w:sz w:val="24"/>
          <w:szCs w:val="24"/>
        </w:rPr>
        <w:t>Zakonske i druge osnove:</w:t>
      </w:r>
    </w:p>
    <w:p w:rsidR="000B11B5" w:rsidRDefault="00A56FAA" w:rsidP="00A56FAA">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eastAsia="Calibri" w:hAnsi="Arial" w:cs="Arial"/>
          <w:sz w:val="24"/>
          <w:szCs w:val="24"/>
        </w:rPr>
      </w:pPr>
      <w:r w:rsidRPr="00A56FAA">
        <w:rPr>
          <w:rFonts w:ascii="Arial" w:eastAsia="Calibri" w:hAnsi="Arial" w:cs="Arial"/>
          <w:sz w:val="24"/>
          <w:szCs w:val="24"/>
        </w:rPr>
        <w:t>Program malih komunalnih akcija mjesnih odbora  za područje Grada Crikvenice utvrđen je Statutom Grada Crikvenice  i  Odlukom gradskog vijeća Grada Crikvenice. Istim aktima utvrđeni su izvori financiranja, iznosi, te načini trošenja.</w:t>
      </w:r>
    </w:p>
    <w:p w:rsidR="007E6AC3" w:rsidRDefault="007E6AC3" w:rsidP="00A56FAA">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p>
    <w:p w:rsidR="00A56FAA" w:rsidRDefault="00A56FAA" w:rsidP="00A56FAA">
      <w:pPr>
        <w:pStyle w:val="ListParagraph"/>
        <w:numPr>
          <w:ilvl w:val="0"/>
          <w:numId w:val="10"/>
        </w:numPr>
        <w:jc w:val="both"/>
        <w:rPr>
          <w:rFonts w:ascii="Arial" w:hAnsi="Arial" w:cs="Arial"/>
          <w:b/>
          <w:sz w:val="24"/>
          <w:szCs w:val="24"/>
        </w:rPr>
      </w:pPr>
      <w:r>
        <w:rPr>
          <w:rFonts w:ascii="Arial" w:hAnsi="Arial" w:cs="Arial"/>
          <w:b/>
          <w:sz w:val="24"/>
          <w:szCs w:val="24"/>
        </w:rPr>
        <w:t>Ciljevi pr</w:t>
      </w:r>
      <w:r w:rsidR="00A53503">
        <w:rPr>
          <w:rFonts w:ascii="Arial" w:hAnsi="Arial" w:cs="Arial"/>
          <w:b/>
          <w:sz w:val="24"/>
          <w:szCs w:val="24"/>
        </w:rPr>
        <w:t>ovedbe programa u razdoblju 2014.-2016</w:t>
      </w:r>
      <w:r w:rsidR="007E6AC3">
        <w:rPr>
          <w:rFonts w:ascii="Arial" w:hAnsi="Arial" w:cs="Arial"/>
          <w:b/>
          <w:sz w:val="24"/>
          <w:szCs w:val="24"/>
        </w:rPr>
        <w:t>.</w:t>
      </w:r>
      <w:r w:rsidRPr="00D5759C">
        <w:rPr>
          <w:rFonts w:ascii="Arial" w:hAnsi="Arial" w:cs="Arial"/>
          <w:b/>
          <w:sz w:val="24"/>
          <w:szCs w:val="24"/>
        </w:rPr>
        <w:t>:</w:t>
      </w:r>
    </w:p>
    <w:p w:rsidR="00A56FAA" w:rsidRPr="00A56FAA" w:rsidRDefault="00A56FAA" w:rsidP="00A56FAA">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eastAsia="Calibri" w:hAnsi="Arial" w:cs="Arial"/>
          <w:sz w:val="24"/>
          <w:szCs w:val="24"/>
        </w:rPr>
      </w:pPr>
      <w:r w:rsidRPr="00A56FAA">
        <w:rPr>
          <w:rFonts w:ascii="Arial" w:eastAsia="Calibri" w:hAnsi="Arial" w:cs="Arial"/>
          <w:sz w:val="24"/>
          <w:szCs w:val="24"/>
        </w:rPr>
        <w:t xml:space="preserve">Navedena sredstva prvenstveno su namjenjena za poboljšanje komunalne opremljenosti javnih površina u rubnim dijelovima grada koji  nemaju kvalitetnu komunalnu opremljenost.    </w:t>
      </w:r>
    </w:p>
    <w:p w:rsidR="00A56FAA" w:rsidRDefault="00A56FAA" w:rsidP="00A56FAA">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eastAsia="Calibri" w:hAnsi="Arial" w:cs="Arial"/>
          <w:sz w:val="24"/>
          <w:szCs w:val="24"/>
        </w:rPr>
      </w:pPr>
      <w:r w:rsidRPr="00A56FAA">
        <w:rPr>
          <w:rFonts w:ascii="Arial" w:eastAsia="Calibri" w:hAnsi="Arial" w:cs="Arial"/>
          <w:sz w:val="24"/>
          <w:szCs w:val="24"/>
        </w:rPr>
        <w:t xml:space="preserve">Vijeća mjesnih odbora u mogućnosti su  predložiti  mjesto trošenja sredstava imajući u vidu  interese građana. </w:t>
      </w:r>
    </w:p>
    <w:p w:rsidR="00230986" w:rsidRDefault="00230986" w:rsidP="00A56FAA">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eastAsia="Calibri" w:hAnsi="Arial" w:cs="Arial"/>
          <w:sz w:val="24"/>
          <w:szCs w:val="24"/>
        </w:rPr>
      </w:pPr>
    </w:p>
    <w:p w:rsidR="00C96C7B" w:rsidRDefault="00C96C7B" w:rsidP="00A56FAA">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eastAsia="Calibri" w:hAnsi="Arial" w:cs="Arial"/>
          <w:sz w:val="24"/>
          <w:szCs w:val="24"/>
        </w:rPr>
      </w:pPr>
    </w:p>
    <w:p w:rsidR="00C96C7B" w:rsidRPr="00A56FAA" w:rsidRDefault="00C96C7B" w:rsidP="00A56FAA">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eastAsia="Calibri" w:hAnsi="Arial" w:cs="Arial"/>
          <w:sz w:val="24"/>
          <w:szCs w:val="24"/>
        </w:rPr>
      </w:pPr>
    </w:p>
    <w:p w:rsidR="00230986" w:rsidRPr="00230986" w:rsidRDefault="00230986" w:rsidP="00230986">
      <w:pPr>
        <w:spacing w:after="0" w:line="240" w:lineRule="auto"/>
        <w:jc w:val="both"/>
        <w:rPr>
          <w:rFonts w:ascii="Arial" w:eastAsia="Calibri" w:hAnsi="Arial" w:cs="Arial"/>
          <w:b/>
          <w:sz w:val="24"/>
          <w:szCs w:val="24"/>
        </w:rPr>
      </w:pPr>
      <w:r>
        <w:rPr>
          <w:rFonts w:ascii="Arial" w:eastAsia="Calibri" w:hAnsi="Arial" w:cs="Arial"/>
          <w:b/>
          <w:sz w:val="24"/>
          <w:szCs w:val="24"/>
        </w:rPr>
        <w:lastRenderedPageBreak/>
        <w:t>Pokazatelji uspješnosti:</w:t>
      </w:r>
    </w:p>
    <w:p w:rsidR="00230986" w:rsidRPr="00E531D7" w:rsidRDefault="00E531D7" w:rsidP="00230986">
      <w:pPr>
        <w:spacing w:after="0" w:line="240" w:lineRule="auto"/>
        <w:jc w:val="both"/>
        <w:rPr>
          <w:rFonts w:ascii="Arial" w:eastAsia="Calibri" w:hAnsi="Arial" w:cs="Arial"/>
          <w:sz w:val="24"/>
          <w:szCs w:val="24"/>
        </w:rPr>
      </w:pPr>
      <w:r>
        <w:rPr>
          <w:rFonts w:ascii="Arial" w:eastAsia="Calibri" w:hAnsi="Arial" w:cs="Arial"/>
          <w:sz w:val="24"/>
          <w:szCs w:val="24"/>
        </w:rPr>
        <w:t>Što veće sudjelovanje građana u planovima i akcijama mjesnih odbora, kao i podizanje svijesti o mogućnosti utjecaja građana na direktno rješavanje</w:t>
      </w:r>
      <w:r w:rsidR="006F371C">
        <w:rPr>
          <w:rFonts w:ascii="Arial" w:eastAsia="Calibri" w:hAnsi="Arial" w:cs="Arial"/>
          <w:sz w:val="24"/>
          <w:szCs w:val="24"/>
        </w:rPr>
        <w:t xml:space="preserve"> potrebnih radnji u njihovom neposrednom okruženju.</w:t>
      </w:r>
    </w:p>
    <w:p w:rsidR="00230986" w:rsidRDefault="00230986" w:rsidP="00230986">
      <w:pPr>
        <w:spacing w:after="0" w:line="240" w:lineRule="auto"/>
        <w:jc w:val="both"/>
        <w:rPr>
          <w:rFonts w:ascii="Arial" w:eastAsia="Calibri" w:hAnsi="Arial" w:cs="Arial"/>
          <w:b/>
          <w:sz w:val="24"/>
          <w:szCs w:val="24"/>
        </w:rPr>
      </w:pPr>
    </w:p>
    <w:p w:rsidR="00230986" w:rsidRDefault="00230986" w:rsidP="00230986">
      <w:pPr>
        <w:spacing w:after="0" w:line="240" w:lineRule="auto"/>
        <w:jc w:val="both"/>
        <w:rPr>
          <w:rFonts w:ascii="Arial" w:eastAsia="Calibri" w:hAnsi="Arial" w:cs="Arial"/>
          <w:b/>
          <w:sz w:val="24"/>
          <w:szCs w:val="24"/>
        </w:rPr>
      </w:pPr>
      <w:r w:rsidRPr="00230986">
        <w:rPr>
          <w:rFonts w:ascii="Arial" w:eastAsia="Calibri" w:hAnsi="Arial" w:cs="Arial"/>
          <w:b/>
          <w:sz w:val="24"/>
          <w:szCs w:val="24"/>
        </w:rPr>
        <w:t>Rizici</w:t>
      </w:r>
      <w:r>
        <w:rPr>
          <w:rFonts w:ascii="Arial" w:eastAsia="Calibri" w:hAnsi="Arial" w:cs="Arial"/>
          <w:b/>
          <w:sz w:val="24"/>
          <w:szCs w:val="24"/>
        </w:rPr>
        <w:t>:</w:t>
      </w:r>
    </w:p>
    <w:p w:rsidR="006F371C" w:rsidRPr="006F371C" w:rsidRDefault="006F371C" w:rsidP="00A750BC">
      <w:pPr>
        <w:jc w:val="both"/>
        <w:rPr>
          <w:rFonts w:ascii="Arial" w:hAnsi="Arial" w:cs="Arial"/>
          <w:sz w:val="24"/>
          <w:szCs w:val="24"/>
        </w:rPr>
      </w:pPr>
      <w:r w:rsidRPr="006F371C">
        <w:rPr>
          <w:rFonts w:ascii="Arial" w:hAnsi="Arial" w:cs="Arial"/>
          <w:sz w:val="24"/>
          <w:szCs w:val="24"/>
        </w:rPr>
        <w:t>Nedostatna sredstva za ove aktivnosti, obzirom da uvijek ima većih potreba na terenu. Stoga je potrebno kontinuirano planirati sredstva iz godine u godinu što se i čini.</w:t>
      </w:r>
    </w:p>
    <w:p w:rsidR="00230986" w:rsidRDefault="00230986" w:rsidP="00A750BC">
      <w:pPr>
        <w:jc w:val="both"/>
        <w:rPr>
          <w:sz w:val="24"/>
          <w:szCs w:val="24"/>
        </w:rPr>
      </w:pPr>
    </w:p>
    <w:p w:rsidR="007D486B" w:rsidRDefault="00763BAB" w:rsidP="00763BAB">
      <w:pPr>
        <w:pStyle w:val="ListParagraph"/>
        <w:ind w:left="0"/>
        <w:jc w:val="both"/>
        <w:rPr>
          <w:b/>
          <w:sz w:val="28"/>
          <w:szCs w:val="28"/>
        </w:rPr>
      </w:pPr>
      <w:r>
        <w:rPr>
          <w:b/>
          <w:sz w:val="28"/>
          <w:szCs w:val="28"/>
        </w:rPr>
        <w:t>PROGRAM N47 PROGRAM UPRAVLJANJA IMOVINOM</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686"/>
        <w:gridCol w:w="1559"/>
        <w:gridCol w:w="1506"/>
        <w:gridCol w:w="1506"/>
        <w:gridCol w:w="1524"/>
      </w:tblGrid>
      <w:tr w:rsidR="00763BAB" w:rsidRPr="007A58FE" w:rsidTr="007D4738">
        <w:trPr>
          <w:trHeight w:val="600"/>
        </w:trPr>
        <w:tc>
          <w:tcPr>
            <w:tcW w:w="3686" w:type="dxa"/>
            <w:shd w:val="clear" w:color="auto" w:fill="FFFFFF" w:themeFill="background1"/>
            <w:noWrap/>
            <w:vAlign w:val="bottom"/>
            <w:hideMark/>
          </w:tcPr>
          <w:p w:rsidR="00763BAB" w:rsidRPr="007A58FE" w:rsidRDefault="00763BAB" w:rsidP="007D4738">
            <w:pPr>
              <w:spacing w:after="0" w:line="240" w:lineRule="auto"/>
              <w:rPr>
                <w:rFonts w:ascii="Arial" w:eastAsia="Times New Roman" w:hAnsi="Arial" w:cs="Arial"/>
                <w:bCs/>
                <w:color w:val="000000"/>
                <w:sz w:val="20"/>
                <w:szCs w:val="20"/>
                <w:lang w:eastAsia="hr-HR"/>
              </w:rPr>
            </w:pPr>
            <w:r w:rsidRPr="007A58FE">
              <w:rPr>
                <w:rFonts w:ascii="Arial" w:eastAsia="Times New Roman" w:hAnsi="Arial" w:cs="Arial"/>
                <w:bCs/>
                <w:color w:val="000000"/>
                <w:sz w:val="20"/>
                <w:szCs w:val="20"/>
                <w:lang w:eastAsia="hr-HR"/>
              </w:rPr>
              <w:t>PROGRAM</w:t>
            </w:r>
          </w:p>
        </w:tc>
        <w:tc>
          <w:tcPr>
            <w:tcW w:w="1559" w:type="dxa"/>
            <w:shd w:val="clear" w:color="auto" w:fill="FFFFFF" w:themeFill="background1"/>
            <w:noWrap/>
            <w:vAlign w:val="bottom"/>
            <w:hideMark/>
          </w:tcPr>
          <w:p w:rsidR="00763BAB" w:rsidRPr="007A58FE" w:rsidRDefault="00763BAB" w:rsidP="007D4738">
            <w:pPr>
              <w:spacing w:after="0" w:line="240" w:lineRule="auto"/>
              <w:jc w:val="center"/>
              <w:rPr>
                <w:rFonts w:ascii="Arial" w:eastAsia="Times New Roman" w:hAnsi="Arial" w:cs="Arial"/>
                <w:color w:val="000000"/>
                <w:sz w:val="20"/>
                <w:szCs w:val="20"/>
                <w:lang w:eastAsia="hr-HR"/>
              </w:rPr>
            </w:pPr>
            <w:r w:rsidRPr="007A58FE">
              <w:rPr>
                <w:rFonts w:ascii="Arial" w:eastAsia="Times New Roman" w:hAnsi="Arial" w:cs="Arial"/>
                <w:color w:val="000000"/>
                <w:sz w:val="20"/>
                <w:szCs w:val="20"/>
                <w:lang w:eastAsia="hr-HR"/>
              </w:rPr>
              <w:t xml:space="preserve">Plan </w:t>
            </w:r>
            <w:r>
              <w:rPr>
                <w:rFonts w:ascii="Arial" w:eastAsia="Times New Roman" w:hAnsi="Arial" w:cs="Arial"/>
                <w:color w:val="000000"/>
                <w:sz w:val="20"/>
                <w:szCs w:val="20"/>
                <w:lang w:eastAsia="hr-HR"/>
              </w:rPr>
              <w:t>2013</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763BAB" w:rsidRPr="007A58FE" w:rsidRDefault="00763BAB" w:rsidP="007D4738">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Plan 2014</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763BAB" w:rsidRPr="007A58FE" w:rsidRDefault="00763BAB" w:rsidP="007D4738">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2015</w:t>
            </w:r>
            <w:r w:rsidRPr="007A58FE">
              <w:rPr>
                <w:rFonts w:ascii="Arial" w:eastAsia="Times New Roman" w:hAnsi="Arial" w:cs="Arial"/>
                <w:color w:val="000000"/>
                <w:sz w:val="20"/>
                <w:szCs w:val="20"/>
                <w:lang w:eastAsia="hr-HR"/>
              </w:rPr>
              <w:t>.</w:t>
            </w:r>
          </w:p>
        </w:tc>
        <w:tc>
          <w:tcPr>
            <w:tcW w:w="1524" w:type="dxa"/>
            <w:shd w:val="clear" w:color="auto" w:fill="FFFFFF" w:themeFill="background1"/>
            <w:vAlign w:val="bottom"/>
          </w:tcPr>
          <w:p w:rsidR="00763BAB" w:rsidRPr="007A58FE" w:rsidRDefault="00763BAB" w:rsidP="007D4738">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2016</w:t>
            </w:r>
            <w:r w:rsidRPr="007A58FE">
              <w:rPr>
                <w:rFonts w:ascii="Arial" w:eastAsia="Times New Roman" w:hAnsi="Arial" w:cs="Arial"/>
                <w:color w:val="000000"/>
                <w:sz w:val="20"/>
                <w:szCs w:val="20"/>
                <w:lang w:eastAsia="hr-HR"/>
              </w:rPr>
              <w:t>.</w:t>
            </w:r>
          </w:p>
        </w:tc>
      </w:tr>
      <w:tr w:rsidR="00763BAB" w:rsidRPr="007A58FE" w:rsidTr="007D4738">
        <w:trPr>
          <w:trHeight w:val="300"/>
        </w:trPr>
        <w:tc>
          <w:tcPr>
            <w:tcW w:w="3686" w:type="dxa"/>
            <w:shd w:val="clear" w:color="auto" w:fill="FFFFFF" w:themeFill="background1"/>
            <w:noWrap/>
            <w:vAlign w:val="bottom"/>
            <w:hideMark/>
          </w:tcPr>
          <w:p w:rsidR="00763BAB" w:rsidRDefault="00763BAB" w:rsidP="007D4738">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Program N47 PROGRAM UPRAVLJANJA IMOVINOM</w:t>
            </w:r>
          </w:p>
        </w:tc>
        <w:tc>
          <w:tcPr>
            <w:tcW w:w="1559" w:type="dxa"/>
            <w:shd w:val="clear" w:color="auto" w:fill="FFFFFF" w:themeFill="background1"/>
            <w:noWrap/>
            <w:vAlign w:val="bottom"/>
          </w:tcPr>
          <w:p w:rsidR="00763BAB" w:rsidRPr="00280397" w:rsidRDefault="00763BAB" w:rsidP="007D4738">
            <w:pPr>
              <w:spacing w:after="0" w:line="240" w:lineRule="auto"/>
              <w:jc w:val="right"/>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1.405.000,00</w:t>
            </w:r>
          </w:p>
        </w:tc>
        <w:tc>
          <w:tcPr>
            <w:tcW w:w="1506" w:type="dxa"/>
            <w:shd w:val="clear" w:color="auto" w:fill="FFFFFF" w:themeFill="background1"/>
            <w:noWrap/>
            <w:vAlign w:val="bottom"/>
          </w:tcPr>
          <w:p w:rsidR="00763BAB" w:rsidRPr="007A58FE" w:rsidRDefault="00763BAB" w:rsidP="007D4738">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1.335.000,00</w:t>
            </w:r>
          </w:p>
        </w:tc>
        <w:tc>
          <w:tcPr>
            <w:tcW w:w="1506" w:type="dxa"/>
            <w:shd w:val="clear" w:color="auto" w:fill="FFFFFF" w:themeFill="background1"/>
            <w:noWrap/>
            <w:vAlign w:val="bottom"/>
          </w:tcPr>
          <w:p w:rsidR="00763BAB" w:rsidRPr="007A58FE" w:rsidRDefault="00763BAB" w:rsidP="007D4738">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1.325.000,00</w:t>
            </w:r>
          </w:p>
        </w:tc>
        <w:tc>
          <w:tcPr>
            <w:tcW w:w="1524" w:type="dxa"/>
            <w:shd w:val="clear" w:color="auto" w:fill="FFFFFF" w:themeFill="background1"/>
            <w:vAlign w:val="bottom"/>
          </w:tcPr>
          <w:p w:rsidR="00763BAB" w:rsidRPr="007A58FE" w:rsidRDefault="00763BAB" w:rsidP="007D4738">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725.000,00</w:t>
            </w:r>
          </w:p>
        </w:tc>
      </w:tr>
    </w:tbl>
    <w:p w:rsidR="004A1B23" w:rsidRDefault="004A1B23" w:rsidP="00A750BC">
      <w:pPr>
        <w:jc w:val="both"/>
        <w:rPr>
          <w:sz w:val="24"/>
          <w:szCs w:val="24"/>
        </w:rPr>
      </w:pPr>
    </w:p>
    <w:p w:rsidR="009D2BAC" w:rsidRPr="00503C8D" w:rsidRDefault="009D2BAC" w:rsidP="009D2BAC">
      <w:pPr>
        <w:pStyle w:val="ListParagraph"/>
        <w:numPr>
          <w:ilvl w:val="0"/>
          <w:numId w:val="10"/>
        </w:numPr>
        <w:jc w:val="both"/>
        <w:rPr>
          <w:rFonts w:ascii="Arial" w:hAnsi="Arial" w:cs="Arial"/>
          <w:b/>
          <w:sz w:val="24"/>
          <w:szCs w:val="24"/>
        </w:rPr>
      </w:pPr>
      <w:r w:rsidRPr="00844A57">
        <w:rPr>
          <w:rFonts w:ascii="Arial" w:hAnsi="Arial" w:cs="Arial"/>
          <w:b/>
          <w:sz w:val="24"/>
          <w:szCs w:val="24"/>
        </w:rPr>
        <w:t>Opis programa</w:t>
      </w:r>
    </w:p>
    <w:p w:rsidR="009D2BAC" w:rsidRDefault="007D486B" w:rsidP="007D486B">
      <w:pPr>
        <w:jc w:val="both"/>
        <w:rPr>
          <w:rFonts w:ascii="Arial" w:hAnsi="Arial" w:cs="Arial"/>
          <w:sz w:val="24"/>
          <w:szCs w:val="24"/>
        </w:rPr>
      </w:pPr>
      <w:r>
        <w:rPr>
          <w:rFonts w:ascii="Arial" w:hAnsi="Arial" w:cs="Arial"/>
          <w:sz w:val="24"/>
          <w:szCs w:val="24"/>
        </w:rPr>
        <w:t>Program upravljanja imovinom sastoji se od dvije aktivnosti</w:t>
      </w:r>
      <w:r w:rsidR="009D2BAC">
        <w:rPr>
          <w:rFonts w:ascii="Arial" w:hAnsi="Arial" w:cs="Arial"/>
          <w:sz w:val="24"/>
          <w:szCs w:val="24"/>
        </w:rPr>
        <w:t xml:space="preserve"> i to upravljanja imovinom i naknade za oduzetu imovinu kako slijedi:</w:t>
      </w:r>
    </w:p>
    <w:tbl>
      <w:tblPr>
        <w:tblW w:w="9520" w:type="dxa"/>
        <w:tblInd w:w="93" w:type="dxa"/>
        <w:tblLook w:val="04A0" w:firstRow="1" w:lastRow="0" w:firstColumn="1" w:lastColumn="0" w:noHBand="0" w:noVBand="1"/>
      </w:tblPr>
      <w:tblGrid>
        <w:gridCol w:w="931"/>
        <w:gridCol w:w="1321"/>
        <w:gridCol w:w="3428"/>
        <w:gridCol w:w="1320"/>
        <w:gridCol w:w="1280"/>
        <w:gridCol w:w="1240"/>
      </w:tblGrid>
      <w:tr w:rsidR="009D2BAC" w:rsidRPr="009D2BAC" w:rsidTr="009D2BAC">
        <w:trPr>
          <w:trHeight w:val="300"/>
        </w:trPr>
        <w:tc>
          <w:tcPr>
            <w:tcW w:w="820" w:type="dxa"/>
            <w:tcBorders>
              <w:top w:val="nil"/>
              <w:left w:val="nil"/>
              <w:bottom w:val="nil"/>
              <w:right w:val="nil"/>
            </w:tcBorders>
            <w:shd w:val="clear" w:color="auto" w:fill="auto"/>
            <w:vAlign w:val="bottom"/>
            <w:hideMark/>
          </w:tcPr>
          <w:p w:rsidR="009D2BAC" w:rsidRPr="009D2BAC" w:rsidRDefault="009D2BAC" w:rsidP="009D2BAC">
            <w:pPr>
              <w:spacing w:after="0" w:line="240" w:lineRule="auto"/>
              <w:rPr>
                <w:rFonts w:ascii="Calibri" w:eastAsia="Times New Roman" w:hAnsi="Calibri" w:cs="Times New Roman"/>
                <w:b/>
                <w:bCs/>
                <w:color w:val="000000"/>
                <w:sz w:val="18"/>
                <w:szCs w:val="18"/>
                <w:lang w:val="en-US"/>
              </w:rPr>
            </w:pPr>
          </w:p>
        </w:tc>
        <w:tc>
          <w:tcPr>
            <w:tcW w:w="1340" w:type="dxa"/>
            <w:tcBorders>
              <w:top w:val="nil"/>
              <w:left w:val="nil"/>
              <w:bottom w:val="nil"/>
              <w:right w:val="nil"/>
            </w:tcBorders>
            <w:shd w:val="clear" w:color="auto" w:fill="auto"/>
            <w:vAlign w:val="bottom"/>
            <w:hideMark/>
          </w:tcPr>
          <w:p w:rsidR="009D2BAC" w:rsidRPr="009D2BAC" w:rsidRDefault="009D2BAC" w:rsidP="009D2BAC">
            <w:pPr>
              <w:spacing w:after="0" w:line="240" w:lineRule="auto"/>
              <w:rPr>
                <w:rFonts w:ascii="Calibri" w:eastAsia="Times New Roman" w:hAnsi="Calibri" w:cs="Times New Roman"/>
                <w:b/>
                <w:bCs/>
                <w:color w:val="000000"/>
                <w:sz w:val="18"/>
                <w:szCs w:val="18"/>
                <w:lang w:val="en-US"/>
              </w:rPr>
            </w:pPr>
          </w:p>
        </w:tc>
        <w:tc>
          <w:tcPr>
            <w:tcW w:w="3520" w:type="dxa"/>
            <w:tcBorders>
              <w:top w:val="nil"/>
              <w:left w:val="nil"/>
              <w:bottom w:val="nil"/>
              <w:right w:val="nil"/>
            </w:tcBorders>
            <w:shd w:val="clear" w:color="auto" w:fill="auto"/>
            <w:vAlign w:val="bottom"/>
            <w:hideMark/>
          </w:tcPr>
          <w:p w:rsidR="009D2BAC" w:rsidRPr="009D2BAC" w:rsidRDefault="009D2BAC" w:rsidP="009D2BAC">
            <w:pPr>
              <w:spacing w:after="0" w:line="240" w:lineRule="auto"/>
              <w:rPr>
                <w:rFonts w:ascii="Calibri" w:eastAsia="Times New Roman" w:hAnsi="Calibri" w:cs="Times New Roman"/>
                <w:b/>
                <w:bCs/>
                <w:color w:val="000000"/>
                <w:sz w:val="18"/>
                <w:szCs w:val="18"/>
                <w:lang w:val="en-US"/>
              </w:rPr>
            </w:pPr>
          </w:p>
        </w:tc>
        <w:tc>
          <w:tcPr>
            <w:tcW w:w="1320" w:type="dxa"/>
            <w:tcBorders>
              <w:top w:val="nil"/>
              <w:left w:val="nil"/>
              <w:bottom w:val="nil"/>
              <w:right w:val="nil"/>
            </w:tcBorders>
            <w:shd w:val="clear" w:color="auto" w:fill="auto"/>
            <w:noWrap/>
            <w:vAlign w:val="bottom"/>
            <w:hideMark/>
          </w:tcPr>
          <w:p w:rsidR="009D2BAC" w:rsidRPr="009D2BAC" w:rsidRDefault="009D2BAC" w:rsidP="009D2BAC">
            <w:pPr>
              <w:spacing w:after="0" w:line="240" w:lineRule="auto"/>
              <w:jc w:val="right"/>
              <w:rPr>
                <w:rFonts w:ascii="Calibri" w:eastAsia="Times New Roman" w:hAnsi="Calibri" w:cs="Times New Roman"/>
                <w:b/>
                <w:bCs/>
                <w:color w:val="000000"/>
                <w:sz w:val="18"/>
                <w:szCs w:val="18"/>
                <w:lang w:val="en-US"/>
              </w:rPr>
            </w:pPr>
            <w:r w:rsidRPr="009D2BAC">
              <w:rPr>
                <w:rFonts w:ascii="Calibri" w:eastAsia="Times New Roman" w:hAnsi="Calibri" w:cs="Times New Roman"/>
                <w:b/>
                <w:bCs/>
                <w:color w:val="000000"/>
                <w:sz w:val="18"/>
                <w:szCs w:val="18"/>
                <w:lang w:val="en-US"/>
              </w:rPr>
              <w:t>2014.</w:t>
            </w:r>
          </w:p>
        </w:tc>
        <w:tc>
          <w:tcPr>
            <w:tcW w:w="1280" w:type="dxa"/>
            <w:tcBorders>
              <w:top w:val="nil"/>
              <w:left w:val="nil"/>
              <w:bottom w:val="nil"/>
              <w:right w:val="nil"/>
            </w:tcBorders>
            <w:shd w:val="clear" w:color="auto" w:fill="auto"/>
            <w:noWrap/>
            <w:vAlign w:val="bottom"/>
            <w:hideMark/>
          </w:tcPr>
          <w:p w:rsidR="009D2BAC" w:rsidRPr="009D2BAC" w:rsidRDefault="009D2BAC" w:rsidP="009D2BAC">
            <w:pPr>
              <w:spacing w:after="0" w:line="240" w:lineRule="auto"/>
              <w:jc w:val="right"/>
              <w:rPr>
                <w:rFonts w:ascii="Calibri" w:eastAsia="Times New Roman" w:hAnsi="Calibri" w:cs="Times New Roman"/>
                <w:b/>
                <w:bCs/>
                <w:color w:val="000000"/>
                <w:sz w:val="18"/>
                <w:szCs w:val="18"/>
                <w:lang w:val="en-US"/>
              </w:rPr>
            </w:pPr>
            <w:r w:rsidRPr="009D2BAC">
              <w:rPr>
                <w:rFonts w:ascii="Calibri" w:eastAsia="Times New Roman" w:hAnsi="Calibri" w:cs="Times New Roman"/>
                <w:b/>
                <w:bCs/>
                <w:color w:val="000000"/>
                <w:sz w:val="18"/>
                <w:szCs w:val="18"/>
                <w:lang w:val="en-US"/>
              </w:rPr>
              <w:t>2015.</w:t>
            </w:r>
          </w:p>
        </w:tc>
        <w:tc>
          <w:tcPr>
            <w:tcW w:w="1240" w:type="dxa"/>
            <w:tcBorders>
              <w:top w:val="nil"/>
              <w:left w:val="nil"/>
              <w:bottom w:val="nil"/>
              <w:right w:val="nil"/>
            </w:tcBorders>
            <w:shd w:val="clear" w:color="auto" w:fill="auto"/>
            <w:noWrap/>
            <w:vAlign w:val="bottom"/>
            <w:hideMark/>
          </w:tcPr>
          <w:p w:rsidR="009D2BAC" w:rsidRPr="009D2BAC" w:rsidRDefault="009D2BAC" w:rsidP="009D2BAC">
            <w:pPr>
              <w:spacing w:after="0" w:line="240" w:lineRule="auto"/>
              <w:jc w:val="right"/>
              <w:rPr>
                <w:rFonts w:ascii="Calibri" w:eastAsia="Times New Roman" w:hAnsi="Calibri" w:cs="Times New Roman"/>
                <w:b/>
                <w:bCs/>
                <w:color w:val="000000"/>
                <w:sz w:val="18"/>
                <w:szCs w:val="18"/>
                <w:lang w:val="en-US"/>
              </w:rPr>
            </w:pPr>
            <w:r w:rsidRPr="009D2BAC">
              <w:rPr>
                <w:rFonts w:ascii="Calibri" w:eastAsia="Times New Roman" w:hAnsi="Calibri" w:cs="Times New Roman"/>
                <w:b/>
                <w:bCs/>
                <w:color w:val="000000"/>
                <w:sz w:val="18"/>
                <w:szCs w:val="18"/>
                <w:lang w:val="en-US"/>
              </w:rPr>
              <w:t>2016.</w:t>
            </w:r>
          </w:p>
        </w:tc>
      </w:tr>
      <w:tr w:rsidR="009D2BAC" w:rsidRPr="009D2BAC" w:rsidTr="009D2BAC">
        <w:trPr>
          <w:trHeight w:val="300"/>
        </w:trPr>
        <w:tc>
          <w:tcPr>
            <w:tcW w:w="820" w:type="dxa"/>
            <w:tcBorders>
              <w:top w:val="nil"/>
              <w:left w:val="nil"/>
              <w:bottom w:val="nil"/>
              <w:right w:val="nil"/>
            </w:tcBorders>
            <w:shd w:val="clear" w:color="000000" w:fill="FCD5B4"/>
            <w:vAlign w:val="bottom"/>
            <w:hideMark/>
          </w:tcPr>
          <w:p w:rsidR="009D2BAC" w:rsidRPr="009D2BAC" w:rsidRDefault="009D2BAC" w:rsidP="009D2BAC">
            <w:pPr>
              <w:spacing w:after="0" w:line="240" w:lineRule="auto"/>
              <w:rPr>
                <w:rFonts w:ascii="Calibri" w:eastAsia="Times New Roman" w:hAnsi="Calibri" w:cs="Times New Roman"/>
                <w:b/>
                <w:bCs/>
                <w:color w:val="000000"/>
                <w:sz w:val="18"/>
                <w:szCs w:val="18"/>
                <w:lang w:val="en-US"/>
              </w:rPr>
            </w:pPr>
            <w:r w:rsidRPr="009D2BAC">
              <w:rPr>
                <w:rFonts w:ascii="Calibri" w:eastAsia="Times New Roman" w:hAnsi="Calibri" w:cs="Times New Roman"/>
                <w:b/>
                <w:bCs/>
                <w:color w:val="000000"/>
                <w:sz w:val="18"/>
                <w:szCs w:val="18"/>
                <w:lang w:val="en-US"/>
              </w:rPr>
              <w:t>Program</w:t>
            </w:r>
          </w:p>
        </w:tc>
        <w:tc>
          <w:tcPr>
            <w:tcW w:w="1340" w:type="dxa"/>
            <w:tcBorders>
              <w:top w:val="nil"/>
              <w:left w:val="nil"/>
              <w:bottom w:val="nil"/>
              <w:right w:val="nil"/>
            </w:tcBorders>
            <w:shd w:val="clear" w:color="000000" w:fill="FCD5B4"/>
            <w:vAlign w:val="bottom"/>
            <w:hideMark/>
          </w:tcPr>
          <w:p w:rsidR="009D2BAC" w:rsidRPr="009D2BAC" w:rsidRDefault="009D2BAC" w:rsidP="009D2BAC">
            <w:pPr>
              <w:spacing w:after="0" w:line="240" w:lineRule="auto"/>
              <w:rPr>
                <w:rFonts w:ascii="Calibri" w:eastAsia="Times New Roman" w:hAnsi="Calibri" w:cs="Times New Roman"/>
                <w:b/>
                <w:bCs/>
                <w:color w:val="000000"/>
                <w:sz w:val="18"/>
                <w:szCs w:val="18"/>
                <w:lang w:val="en-US"/>
              </w:rPr>
            </w:pPr>
            <w:r w:rsidRPr="009D2BAC">
              <w:rPr>
                <w:rFonts w:ascii="Calibri" w:eastAsia="Times New Roman" w:hAnsi="Calibri" w:cs="Times New Roman"/>
                <w:b/>
                <w:bCs/>
                <w:color w:val="000000"/>
                <w:sz w:val="18"/>
                <w:szCs w:val="18"/>
                <w:lang w:val="en-US"/>
              </w:rPr>
              <w:t>N47 03</w:t>
            </w:r>
          </w:p>
        </w:tc>
        <w:tc>
          <w:tcPr>
            <w:tcW w:w="3520" w:type="dxa"/>
            <w:tcBorders>
              <w:top w:val="nil"/>
              <w:left w:val="nil"/>
              <w:bottom w:val="nil"/>
              <w:right w:val="nil"/>
            </w:tcBorders>
            <w:shd w:val="clear" w:color="000000" w:fill="FCD5B4"/>
            <w:vAlign w:val="bottom"/>
            <w:hideMark/>
          </w:tcPr>
          <w:p w:rsidR="009D2BAC" w:rsidRPr="009D2BAC" w:rsidRDefault="009D2BAC" w:rsidP="009D2BAC">
            <w:pPr>
              <w:spacing w:after="0" w:line="240" w:lineRule="auto"/>
              <w:rPr>
                <w:rFonts w:ascii="Calibri" w:eastAsia="Times New Roman" w:hAnsi="Calibri" w:cs="Times New Roman"/>
                <w:b/>
                <w:bCs/>
                <w:color w:val="000000"/>
                <w:sz w:val="18"/>
                <w:szCs w:val="18"/>
                <w:lang w:val="en-US"/>
              </w:rPr>
            </w:pPr>
            <w:r w:rsidRPr="009D2BAC">
              <w:rPr>
                <w:rFonts w:ascii="Calibri" w:eastAsia="Times New Roman" w:hAnsi="Calibri" w:cs="Times New Roman"/>
                <w:b/>
                <w:bCs/>
                <w:color w:val="000000"/>
                <w:sz w:val="18"/>
                <w:szCs w:val="18"/>
                <w:lang w:val="en-US"/>
              </w:rPr>
              <w:t>PROGRAM UPRAVLJANJA IMOVINOM</w:t>
            </w:r>
          </w:p>
        </w:tc>
        <w:tc>
          <w:tcPr>
            <w:tcW w:w="1320" w:type="dxa"/>
            <w:tcBorders>
              <w:top w:val="nil"/>
              <w:left w:val="nil"/>
              <w:bottom w:val="nil"/>
              <w:right w:val="nil"/>
            </w:tcBorders>
            <w:shd w:val="clear" w:color="000000" w:fill="FCD5B4"/>
            <w:noWrap/>
            <w:vAlign w:val="bottom"/>
            <w:hideMark/>
          </w:tcPr>
          <w:p w:rsidR="009D2BAC" w:rsidRPr="009D2BAC" w:rsidRDefault="009D2BAC" w:rsidP="009D2BAC">
            <w:pPr>
              <w:spacing w:after="0" w:line="240" w:lineRule="auto"/>
              <w:jc w:val="right"/>
              <w:rPr>
                <w:rFonts w:ascii="Calibri" w:eastAsia="Times New Roman" w:hAnsi="Calibri" w:cs="Times New Roman"/>
                <w:b/>
                <w:bCs/>
                <w:color w:val="000000"/>
                <w:sz w:val="18"/>
                <w:szCs w:val="18"/>
                <w:lang w:val="en-US"/>
              </w:rPr>
            </w:pPr>
            <w:r w:rsidRPr="009D2BAC">
              <w:rPr>
                <w:rFonts w:ascii="Calibri" w:eastAsia="Times New Roman" w:hAnsi="Calibri" w:cs="Times New Roman"/>
                <w:b/>
                <w:bCs/>
                <w:color w:val="000000"/>
                <w:sz w:val="18"/>
                <w:szCs w:val="18"/>
                <w:lang w:val="en-US"/>
              </w:rPr>
              <w:t>1.335.000,00</w:t>
            </w:r>
          </w:p>
        </w:tc>
        <w:tc>
          <w:tcPr>
            <w:tcW w:w="1280" w:type="dxa"/>
            <w:tcBorders>
              <w:top w:val="nil"/>
              <w:left w:val="nil"/>
              <w:bottom w:val="nil"/>
              <w:right w:val="nil"/>
            </w:tcBorders>
            <w:shd w:val="clear" w:color="000000" w:fill="FCD5B4"/>
            <w:noWrap/>
            <w:vAlign w:val="bottom"/>
            <w:hideMark/>
          </w:tcPr>
          <w:p w:rsidR="009D2BAC" w:rsidRPr="009D2BAC" w:rsidRDefault="009D2BAC" w:rsidP="009D2BAC">
            <w:pPr>
              <w:spacing w:after="0" w:line="240" w:lineRule="auto"/>
              <w:jc w:val="right"/>
              <w:rPr>
                <w:rFonts w:ascii="Calibri" w:eastAsia="Times New Roman" w:hAnsi="Calibri" w:cs="Times New Roman"/>
                <w:b/>
                <w:bCs/>
                <w:color w:val="000000"/>
                <w:sz w:val="18"/>
                <w:szCs w:val="18"/>
                <w:lang w:val="en-US"/>
              </w:rPr>
            </w:pPr>
            <w:r w:rsidRPr="009D2BAC">
              <w:rPr>
                <w:rFonts w:ascii="Calibri" w:eastAsia="Times New Roman" w:hAnsi="Calibri" w:cs="Times New Roman"/>
                <w:b/>
                <w:bCs/>
                <w:color w:val="000000"/>
                <w:sz w:val="18"/>
                <w:szCs w:val="18"/>
                <w:lang w:val="en-US"/>
              </w:rPr>
              <w:t>1.325.000,00</w:t>
            </w:r>
          </w:p>
        </w:tc>
        <w:tc>
          <w:tcPr>
            <w:tcW w:w="1240" w:type="dxa"/>
            <w:tcBorders>
              <w:top w:val="nil"/>
              <w:left w:val="nil"/>
              <w:bottom w:val="nil"/>
              <w:right w:val="nil"/>
            </w:tcBorders>
            <w:shd w:val="clear" w:color="000000" w:fill="FCD5B4"/>
            <w:noWrap/>
            <w:vAlign w:val="bottom"/>
            <w:hideMark/>
          </w:tcPr>
          <w:p w:rsidR="009D2BAC" w:rsidRPr="009D2BAC" w:rsidRDefault="009D2BAC" w:rsidP="009D2BAC">
            <w:pPr>
              <w:spacing w:after="0" w:line="240" w:lineRule="auto"/>
              <w:jc w:val="right"/>
              <w:rPr>
                <w:rFonts w:ascii="Calibri" w:eastAsia="Times New Roman" w:hAnsi="Calibri" w:cs="Times New Roman"/>
                <w:b/>
                <w:bCs/>
                <w:color w:val="000000"/>
                <w:sz w:val="18"/>
                <w:szCs w:val="18"/>
                <w:lang w:val="en-US"/>
              </w:rPr>
            </w:pPr>
            <w:r w:rsidRPr="009D2BAC">
              <w:rPr>
                <w:rFonts w:ascii="Calibri" w:eastAsia="Times New Roman" w:hAnsi="Calibri" w:cs="Times New Roman"/>
                <w:b/>
                <w:bCs/>
                <w:color w:val="000000"/>
                <w:sz w:val="18"/>
                <w:szCs w:val="18"/>
                <w:lang w:val="en-US"/>
              </w:rPr>
              <w:t>725.000,00</w:t>
            </w:r>
          </w:p>
        </w:tc>
      </w:tr>
      <w:tr w:rsidR="009D2BAC" w:rsidRPr="009D2BAC" w:rsidTr="009D2BAC">
        <w:trPr>
          <w:trHeight w:val="300"/>
        </w:trPr>
        <w:tc>
          <w:tcPr>
            <w:tcW w:w="820" w:type="dxa"/>
            <w:tcBorders>
              <w:top w:val="nil"/>
              <w:left w:val="nil"/>
              <w:bottom w:val="nil"/>
              <w:right w:val="nil"/>
            </w:tcBorders>
            <w:shd w:val="clear" w:color="auto" w:fill="auto"/>
            <w:vAlign w:val="bottom"/>
            <w:hideMark/>
          </w:tcPr>
          <w:p w:rsidR="009D2BAC" w:rsidRPr="009D2BAC" w:rsidRDefault="009D2BAC" w:rsidP="009D2BAC">
            <w:pPr>
              <w:spacing w:after="0" w:line="240" w:lineRule="auto"/>
              <w:rPr>
                <w:rFonts w:ascii="Calibri" w:eastAsia="Times New Roman" w:hAnsi="Calibri" w:cs="Times New Roman"/>
                <w:b/>
                <w:bCs/>
                <w:color w:val="000000"/>
                <w:sz w:val="18"/>
                <w:szCs w:val="18"/>
                <w:lang w:val="en-US"/>
              </w:rPr>
            </w:pPr>
            <w:proofErr w:type="spellStart"/>
            <w:r w:rsidRPr="009D2BAC">
              <w:rPr>
                <w:rFonts w:ascii="Calibri" w:eastAsia="Times New Roman" w:hAnsi="Calibri" w:cs="Times New Roman"/>
                <w:b/>
                <w:bCs/>
                <w:color w:val="000000"/>
                <w:sz w:val="18"/>
                <w:szCs w:val="18"/>
                <w:lang w:val="en-US"/>
              </w:rPr>
              <w:t>Aktivnost</w:t>
            </w:r>
            <w:proofErr w:type="spellEnd"/>
          </w:p>
        </w:tc>
        <w:tc>
          <w:tcPr>
            <w:tcW w:w="1340" w:type="dxa"/>
            <w:tcBorders>
              <w:top w:val="nil"/>
              <w:left w:val="nil"/>
              <w:bottom w:val="nil"/>
              <w:right w:val="nil"/>
            </w:tcBorders>
            <w:shd w:val="clear" w:color="auto" w:fill="auto"/>
            <w:vAlign w:val="bottom"/>
            <w:hideMark/>
          </w:tcPr>
          <w:p w:rsidR="009D2BAC" w:rsidRPr="009D2BAC" w:rsidRDefault="009D2BAC" w:rsidP="009D2BAC">
            <w:pPr>
              <w:spacing w:after="0" w:line="240" w:lineRule="auto"/>
              <w:rPr>
                <w:rFonts w:ascii="Calibri" w:eastAsia="Times New Roman" w:hAnsi="Calibri" w:cs="Times New Roman"/>
                <w:b/>
                <w:bCs/>
                <w:color w:val="000000"/>
                <w:sz w:val="18"/>
                <w:szCs w:val="18"/>
                <w:lang w:val="en-US"/>
              </w:rPr>
            </w:pPr>
            <w:r w:rsidRPr="009D2BAC">
              <w:rPr>
                <w:rFonts w:ascii="Calibri" w:eastAsia="Times New Roman" w:hAnsi="Calibri" w:cs="Times New Roman"/>
                <w:b/>
                <w:bCs/>
                <w:color w:val="000000"/>
                <w:sz w:val="18"/>
                <w:szCs w:val="18"/>
                <w:lang w:val="en-US"/>
              </w:rPr>
              <w:t>N47 03 A470302</w:t>
            </w:r>
          </w:p>
        </w:tc>
        <w:tc>
          <w:tcPr>
            <w:tcW w:w="3520" w:type="dxa"/>
            <w:tcBorders>
              <w:top w:val="nil"/>
              <w:left w:val="nil"/>
              <w:bottom w:val="nil"/>
              <w:right w:val="nil"/>
            </w:tcBorders>
            <w:shd w:val="clear" w:color="auto" w:fill="auto"/>
            <w:vAlign w:val="bottom"/>
            <w:hideMark/>
          </w:tcPr>
          <w:p w:rsidR="009D2BAC" w:rsidRPr="009D2BAC" w:rsidRDefault="009D2BAC" w:rsidP="009D2BAC">
            <w:pPr>
              <w:spacing w:after="0" w:line="240" w:lineRule="auto"/>
              <w:rPr>
                <w:rFonts w:ascii="Calibri" w:eastAsia="Times New Roman" w:hAnsi="Calibri" w:cs="Times New Roman"/>
                <w:b/>
                <w:bCs/>
                <w:color w:val="000000"/>
                <w:sz w:val="18"/>
                <w:szCs w:val="18"/>
                <w:lang w:val="en-US"/>
              </w:rPr>
            </w:pPr>
            <w:r w:rsidRPr="009D2BAC">
              <w:rPr>
                <w:rFonts w:ascii="Calibri" w:eastAsia="Times New Roman" w:hAnsi="Calibri" w:cs="Times New Roman"/>
                <w:b/>
                <w:bCs/>
                <w:color w:val="000000"/>
                <w:sz w:val="18"/>
                <w:szCs w:val="18"/>
                <w:lang w:val="en-US"/>
              </w:rPr>
              <w:t>UPRAVLJANJE IMOVINOM</w:t>
            </w:r>
          </w:p>
        </w:tc>
        <w:tc>
          <w:tcPr>
            <w:tcW w:w="1320" w:type="dxa"/>
            <w:tcBorders>
              <w:top w:val="nil"/>
              <w:left w:val="nil"/>
              <w:bottom w:val="nil"/>
              <w:right w:val="nil"/>
            </w:tcBorders>
            <w:shd w:val="clear" w:color="auto" w:fill="auto"/>
            <w:noWrap/>
            <w:vAlign w:val="bottom"/>
            <w:hideMark/>
          </w:tcPr>
          <w:p w:rsidR="009D2BAC" w:rsidRPr="009D2BAC" w:rsidRDefault="009D2BAC" w:rsidP="009D2BAC">
            <w:pPr>
              <w:spacing w:after="0" w:line="240" w:lineRule="auto"/>
              <w:jc w:val="right"/>
              <w:rPr>
                <w:rFonts w:ascii="Calibri" w:eastAsia="Times New Roman" w:hAnsi="Calibri" w:cs="Times New Roman"/>
                <w:b/>
                <w:bCs/>
                <w:color w:val="000000"/>
                <w:sz w:val="18"/>
                <w:szCs w:val="18"/>
                <w:lang w:val="en-US"/>
              </w:rPr>
            </w:pPr>
            <w:r w:rsidRPr="009D2BAC">
              <w:rPr>
                <w:rFonts w:ascii="Calibri" w:eastAsia="Times New Roman" w:hAnsi="Calibri" w:cs="Times New Roman"/>
                <w:b/>
                <w:bCs/>
                <w:color w:val="000000"/>
                <w:sz w:val="18"/>
                <w:szCs w:val="18"/>
                <w:lang w:val="en-US"/>
              </w:rPr>
              <w:t>235.000,00</w:t>
            </w:r>
          </w:p>
        </w:tc>
        <w:tc>
          <w:tcPr>
            <w:tcW w:w="1280" w:type="dxa"/>
            <w:tcBorders>
              <w:top w:val="nil"/>
              <w:left w:val="nil"/>
              <w:bottom w:val="nil"/>
              <w:right w:val="nil"/>
            </w:tcBorders>
            <w:shd w:val="clear" w:color="auto" w:fill="auto"/>
            <w:noWrap/>
            <w:vAlign w:val="bottom"/>
            <w:hideMark/>
          </w:tcPr>
          <w:p w:rsidR="009D2BAC" w:rsidRPr="009D2BAC" w:rsidRDefault="009D2BAC" w:rsidP="009D2BAC">
            <w:pPr>
              <w:spacing w:after="0" w:line="240" w:lineRule="auto"/>
              <w:jc w:val="right"/>
              <w:rPr>
                <w:rFonts w:ascii="Calibri" w:eastAsia="Times New Roman" w:hAnsi="Calibri" w:cs="Times New Roman"/>
                <w:b/>
                <w:bCs/>
                <w:color w:val="000000"/>
                <w:sz w:val="18"/>
                <w:szCs w:val="18"/>
                <w:lang w:val="en-US"/>
              </w:rPr>
            </w:pPr>
            <w:r w:rsidRPr="009D2BAC">
              <w:rPr>
                <w:rFonts w:ascii="Calibri" w:eastAsia="Times New Roman" w:hAnsi="Calibri" w:cs="Times New Roman"/>
                <w:b/>
                <w:bCs/>
                <w:color w:val="000000"/>
                <w:sz w:val="18"/>
                <w:szCs w:val="18"/>
                <w:lang w:val="en-US"/>
              </w:rPr>
              <w:t>225.000,00</w:t>
            </w:r>
          </w:p>
        </w:tc>
        <w:tc>
          <w:tcPr>
            <w:tcW w:w="1240" w:type="dxa"/>
            <w:tcBorders>
              <w:top w:val="nil"/>
              <w:left w:val="nil"/>
              <w:bottom w:val="nil"/>
              <w:right w:val="nil"/>
            </w:tcBorders>
            <w:shd w:val="clear" w:color="auto" w:fill="auto"/>
            <w:noWrap/>
            <w:vAlign w:val="bottom"/>
            <w:hideMark/>
          </w:tcPr>
          <w:p w:rsidR="009D2BAC" w:rsidRPr="009D2BAC" w:rsidRDefault="009D2BAC" w:rsidP="009D2BAC">
            <w:pPr>
              <w:spacing w:after="0" w:line="240" w:lineRule="auto"/>
              <w:jc w:val="right"/>
              <w:rPr>
                <w:rFonts w:ascii="Calibri" w:eastAsia="Times New Roman" w:hAnsi="Calibri" w:cs="Times New Roman"/>
                <w:b/>
                <w:bCs/>
                <w:color w:val="000000"/>
                <w:sz w:val="18"/>
                <w:szCs w:val="18"/>
                <w:lang w:val="en-US"/>
              </w:rPr>
            </w:pPr>
            <w:r w:rsidRPr="009D2BAC">
              <w:rPr>
                <w:rFonts w:ascii="Calibri" w:eastAsia="Times New Roman" w:hAnsi="Calibri" w:cs="Times New Roman"/>
                <w:b/>
                <w:bCs/>
                <w:color w:val="000000"/>
                <w:sz w:val="18"/>
                <w:szCs w:val="18"/>
                <w:lang w:val="en-US"/>
              </w:rPr>
              <w:t>225.000,00</w:t>
            </w:r>
          </w:p>
        </w:tc>
      </w:tr>
      <w:tr w:rsidR="009D2BAC" w:rsidRPr="009D2BAC" w:rsidTr="009D2BAC">
        <w:trPr>
          <w:trHeight w:val="300"/>
        </w:trPr>
        <w:tc>
          <w:tcPr>
            <w:tcW w:w="820" w:type="dxa"/>
            <w:tcBorders>
              <w:top w:val="nil"/>
              <w:left w:val="nil"/>
              <w:bottom w:val="nil"/>
              <w:right w:val="nil"/>
            </w:tcBorders>
            <w:shd w:val="clear" w:color="auto" w:fill="auto"/>
            <w:vAlign w:val="bottom"/>
            <w:hideMark/>
          </w:tcPr>
          <w:p w:rsidR="009D2BAC" w:rsidRPr="009D2BAC" w:rsidRDefault="009D2BAC" w:rsidP="009D2BAC">
            <w:pPr>
              <w:spacing w:after="0" w:line="240" w:lineRule="auto"/>
              <w:rPr>
                <w:rFonts w:ascii="Calibri" w:eastAsia="Times New Roman" w:hAnsi="Calibri" w:cs="Times New Roman"/>
                <w:b/>
                <w:bCs/>
                <w:color w:val="000000"/>
                <w:sz w:val="18"/>
                <w:szCs w:val="18"/>
                <w:lang w:val="en-US"/>
              </w:rPr>
            </w:pPr>
            <w:proofErr w:type="spellStart"/>
            <w:r w:rsidRPr="009D2BAC">
              <w:rPr>
                <w:rFonts w:ascii="Calibri" w:eastAsia="Times New Roman" w:hAnsi="Calibri" w:cs="Times New Roman"/>
                <w:b/>
                <w:bCs/>
                <w:color w:val="000000"/>
                <w:sz w:val="18"/>
                <w:szCs w:val="18"/>
                <w:lang w:val="en-US"/>
              </w:rPr>
              <w:t>Aktivnost</w:t>
            </w:r>
            <w:proofErr w:type="spellEnd"/>
          </w:p>
        </w:tc>
        <w:tc>
          <w:tcPr>
            <w:tcW w:w="1340" w:type="dxa"/>
            <w:tcBorders>
              <w:top w:val="nil"/>
              <w:left w:val="nil"/>
              <w:bottom w:val="nil"/>
              <w:right w:val="nil"/>
            </w:tcBorders>
            <w:shd w:val="clear" w:color="auto" w:fill="auto"/>
            <w:vAlign w:val="bottom"/>
            <w:hideMark/>
          </w:tcPr>
          <w:p w:rsidR="009D2BAC" w:rsidRPr="009D2BAC" w:rsidRDefault="009D2BAC" w:rsidP="009D2BAC">
            <w:pPr>
              <w:spacing w:after="0" w:line="240" w:lineRule="auto"/>
              <w:rPr>
                <w:rFonts w:ascii="Calibri" w:eastAsia="Times New Roman" w:hAnsi="Calibri" w:cs="Times New Roman"/>
                <w:b/>
                <w:bCs/>
                <w:color w:val="000000"/>
                <w:sz w:val="18"/>
                <w:szCs w:val="18"/>
                <w:lang w:val="en-US"/>
              </w:rPr>
            </w:pPr>
            <w:r w:rsidRPr="009D2BAC">
              <w:rPr>
                <w:rFonts w:ascii="Calibri" w:eastAsia="Times New Roman" w:hAnsi="Calibri" w:cs="Times New Roman"/>
                <w:b/>
                <w:bCs/>
                <w:color w:val="000000"/>
                <w:sz w:val="18"/>
                <w:szCs w:val="18"/>
                <w:lang w:val="en-US"/>
              </w:rPr>
              <w:t>N47 03 A470303</w:t>
            </w:r>
          </w:p>
        </w:tc>
        <w:tc>
          <w:tcPr>
            <w:tcW w:w="3520" w:type="dxa"/>
            <w:tcBorders>
              <w:top w:val="nil"/>
              <w:left w:val="nil"/>
              <w:bottom w:val="nil"/>
              <w:right w:val="nil"/>
            </w:tcBorders>
            <w:shd w:val="clear" w:color="auto" w:fill="auto"/>
            <w:vAlign w:val="bottom"/>
            <w:hideMark/>
          </w:tcPr>
          <w:p w:rsidR="009D2BAC" w:rsidRPr="009D2BAC" w:rsidRDefault="009D2BAC" w:rsidP="009D2BAC">
            <w:pPr>
              <w:spacing w:after="0" w:line="240" w:lineRule="auto"/>
              <w:rPr>
                <w:rFonts w:ascii="Calibri" w:eastAsia="Times New Roman" w:hAnsi="Calibri" w:cs="Times New Roman"/>
                <w:b/>
                <w:bCs/>
                <w:color w:val="000000"/>
                <w:sz w:val="18"/>
                <w:szCs w:val="18"/>
                <w:lang w:val="en-US"/>
              </w:rPr>
            </w:pPr>
            <w:r w:rsidRPr="009D2BAC">
              <w:rPr>
                <w:rFonts w:ascii="Calibri" w:eastAsia="Times New Roman" w:hAnsi="Calibri" w:cs="Times New Roman"/>
                <w:b/>
                <w:bCs/>
                <w:color w:val="000000"/>
                <w:sz w:val="18"/>
                <w:szCs w:val="18"/>
                <w:lang w:val="en-US"/>
              </w:rPr>
              <w:t>NAKNADE ZA ODUZETU IMOVINU</w:t>
            </w:r>
          </w:p>
        </w:tc>
        <w:tc>
          <w:tcPr>
            <w:tcW w:w="1320" w:type="dxa"/>
            <w:tcBorders>
              <w:top w:val="nil"/>
              <w:left w:val="nil"/>
              <w:bottom w:val="nil"/>
              <w:right w:val="nil"/>
            </w:tcBorders>
            <w:shd w:val="clear" w:color="auto" w:fill="auto"/>
            <w:noWrap/>
            <w:vAlign w:val="bottom"/>
            <w:hideMark/>
          </w:tcPr>
          <w:p w:rsidR="009D2BAC" w:rsidRPr="009D2BAC" w:rsidRDefault="009D2BAC" w:rsidP="009D2BAC">
            <w:pPr>
              <w:spacing w:after="0" w:line="240" w:lineRule="auto"/>
              <w:jc w:val="right"/>
              <w:rPr>
                <w:rFonts w:ascii="Calibri" w:eastAsia="Times New Roman" w:hAnsi="Calibri" w:cs="Times New Roman"/>
                <w:b/>
                <w:bCs/>
                <w:color w:val="000000"/>
                <w:sz w:val="18"/>
                <w:szCs w:val="18"/>
                <w:lang w:val="en-US"/>
              </w:rPr>
            </w:pPr>
            <w:r w:rsidRPr="009D2BAC">
              <w:rPr>
                <w:rFonts w:ascii="Calibri" w:eastAsia="Times New Roman" w:hAnsi="Calibri" w:cs="Times New Roman"/>
                <w:b/>
                <w:bCs/>
                <w:color w:val="000000"/>
                <w:sz w:val="18"/>
                <w:szCs w:val="18"/>
                <w:lang w:val="en-US"/>
              </w:rPr>
              <w:t>1.100.000,00</w:t>
            </w:r>
          </w:p>
        </w:tc>
        <w:tc>
          <w:tcPr>
            <w:tcW w:w="1280" w:type="dxa"/>
            <w:tcBorders>
              <w:top w:val="nil"/>
              <w:left w:val="nil"/>
              <w:bottom w:val="nil"/>
              <w:right w:val="nil"/>
            </w:tcBorders>
            <w:shd w:val="clear" w:color="auto" w:fill="auto"/>
            <w:noWrap/>
            <w:vAlign w:val="bottom"/>
            <w:hideMark/>
          </w:tcPr>
          <w:p w:rsidR="009D2BAC" w:rsidRPr="009D2BAC" w:rsidRDefault="009D2BAC" w:rsidP="009D2BAC">
            <w:pPr>
              <w:spacing w:after="0" w:line="240" w:lineRule="auto"/>
              <w:jc w:val="right"/>
              <w:rPr>
                <w:rFonts w:ascii="Calibri" w:eastAsia="Times New Roman" w:hAnsi="Calibri" w:cs="Times New Roman"/>
                <w:b/>
                <w:bCs/>
                <w:color w:val="000000"/>
                <w:sz w:val="18"/>
                <w:szCs w:val="18"/>
                <w:lang w:val="en-US"/>
              </w:rPr>
            </w:pPr>
            <w:r w:rsidRPr="009D2BAC">
              <w:rPr>
                <w:rFonts w:ascii="Calibri" w:eastAsia="Times New Roman" w:hAnsi="Calibri" w:cs="Times New Roman"/>
                <w:b/>
                <w:bCs/>
                <w:color w:val="000000"/>
                <w:sz w:val="18"/>
                <w:szCs w:val="18"/>
                <w:lang w:val="en-US"/>
              </w:rPr>
              <w:t>1.100.000,00</w:t>
            </w:r>
          </w:p>
        </w:tc>
        <w:tc>
          <w:tcPr>
            <w:tcW w:w="1240" w:type="dxa"/>
            <w:tcBorders>
              <w:top w:val="nil"/>
              <w:left w:val="nil"/>
              <w:bottom w:val="nil"/>
              <w:right w:val="nil"/>
            </w:tcBorders>
            <w:shd w:val="clear" w:color="auto" w:fill="auto"/>
            <w:noWrap/>
            <w:vAlign w:val="bottom"/>
            <w:hideMark/>
          </w:tcPr>
          <w:p w:rsidR="009D2BAC" w:rsidRPr="009D2BAC" w:rsidRDefault="009D2BAC" w:rsidP="009D2BAC">
            <w:pPr>
              <w:spacing w:after="0" w:line="240" w:lineRule="auto"/>
              <w:jc w:val="right"/>
              <w:rPr>
                <w:rFonts w:ascii="Calibri" w:eastAsia="Times New Roman" w:hAnsi="Calibri" w:cs="Times New Roman"/>
                <w:b/>
                <w:bCs/>
                <w:color w:val="000000"/>
                <w:sz w:val="18"/>
                <w:szCs w:val="18"/>
                <w:lang w:val="en-US"/>
              </w:rPr>
            </w:pPr>
            <w:r w:rsidRPr="009D2BAC">
              <w:rPr>
                <w:rFonts w:ascii="Calibri" w:eastAsia="Times New Roman" w:hAnsi="Calibri" w:cs="Times New Roman"/>
                <w:b/>
                <w:bCs/>
                <w:color w:val="000000"/>
                <w:sz w:val="18"/>
                <w:szCs w:val="18"/>
                <w:lang w:val="en-US"/>
              </w:rPr>
              <w:t>500.000,00</w:t>
            </w:r>
          </w:p>
        </w:tc>
      </w:tr>
    </w:tbl>
    <w:p w:rsidR="009D2BAC" w:rsidRDefault="009D2BAC" w:rsidP="007D486B">
      <w:pPr>
        <w:jc w:val="both"/>
        <w:rPr>
          <w:rFonts w:ascii="Arial" w:hAnsi="Arial" w:cs="Arial"/>
          <w:sz w:val="24"/>
          <w:szCs w:val="24"/>
        </w:rPr>
      </w:pPr>
    </w:p>
    <w:p w:rsidR="009D2BAC" w:rsidRPr="00DE310E" w:rsidRDefault="009D2BAC" w:rsidP="009D2B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58"/>
        <w:jc w:val="both"/>
        <w:rPr>
          <w:rFonts w:ascii="Arial" w:hAnsi="Arial" w:cs="Arial"/>
          <w:sz w:val="24"/>
          <w:szCs w:val="24"/>
        </w:rPr>
      </w:pPr>
      <w:r w:rsidRPr="00DE310E">
        <w:rPr>
          <w:rFonts w:ascii="Arial" w:hAnsi="Arial" w:cs="Arial"/>
          <w:sz w:val="24"/>
          <w:szCs w:val="24"/>
        </w:rPr>
        <w:t>U izvršavanju programa upravljanja imovinom, sukladno zakonskim obvezama, Grad mora javno objavljivati natječaje radi raspolaganja imovinom , ovjeravati ugovore kod javnog bilježnika, u svim sudskim sporovima plaćati sudske pristojbe.</w:t>
      </w:r>
    </w:p>
    <w:p w:rsidR="009D2BAC" w:rsidRPr="00DE310E" w:rsidRDefault="009D2BAC" w:rsidP="009D2B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58"/>
        <w:jc w:val="both"/>
        <w:rPr>
          <w:rFonts w:ascii="Arial" w:hAnsi="Arial" w:cs="Arial"/>
          <w:sz w:val="24"/>
          <w:szCs w:val="24"/>
        </w:rPr>
      </w:pPr>
      <w:r w:rsidRPr="00DE310E">
        <w:rPr>
          <w:rFonts w:ascii="Arial" w:hAnsi="Arial" w:cs="Arial"/>
          <w:sz w:val="24"/>
          <w:szCs w:val="24"/>
        </w:rPr>
        <w:t>Za stanove u vlasništvu Grada sukladno zakonskim propisima plaća se pričuva za održava</w:t>
      </w:r>
      <w:r>
        <w:rPr>
          <w:rFonts w:ascii="Arial" w:hAnsi="Arial" w:cs="Arial"/>
          <w:sz w:val="24"/>
          <w:szCs w:val="24"/>
        </w:rPr>
        <w:t xml:space="preserve">nje zajedničkih dijelova zgrada. </w:t>
      </w:r>
    </w:p>
    <w:p w:rsidR="007D4738" w:rsidRDefault="009D2BAC" w:rsidP="007D4738">
      <w:pPr>
        <w:jc w:val="both"/>
        <w:rPr>
          <w:rFonts w:ascii="Arial" w:hAnsi="Arial" w:cs="Arial"/>
          <w:sz w:val="24"/>
          <w:szCs w:val="24"/>
        </w:rPr>
      </w:pPr>
      <w:r>
        <w:rPr>
          <w:rFonts w:ascii="Arial" w:hAnsi="Arial" w:cs="Arial"/>
          <w:sz w:val="24"/>
          <w:szCs w:val="24"/>
        </w:rPr>
        <w:t>Aktivnost upravljanja imovinom sadrži troškove pričuve, usluga vještačenja, osiguranja imovine i zaposlenika, troškove administrativnih pristojbi, sudskih i javnobilježničkih pristojbi.</w:t>
      </w:r>
      <w:r w:rsidR="007D4738">
        <w:rPr>
          <w:rFonts w:ascii="Arial" w:hAnsi="Arial" w:cs="Arial"/>
          <w:sz w:val="24"/>
          <w:szCs w:val="24"/>
        </w:rPr>
        <w:t xml:space="preserve"> </w:t>
      </w:r>
      <w:r w:rsidR="007D486B" w:rsidRPr="00DE310E">
        <w:rPr>
          <w:rFonts w:ascii="Arial" w:hAnsi="Arial" w:cs="Arial"/>
          <w:sz w:val="24"/>
          <w:szCs w:val="24"/>
        </w:rPr>
        <w:t>U izvršavanju programa isplate naknade za izvlaštenju/oduzetu imovinu učinkovitost se postiže neposredni razgovorima s fizičkim i pravnim osobama u čijem vlasništvu su nekretnine, procjenama vrijednosti nekretnina, postizanje nagodbi u pregovorima.</w:t>
      </w:r>
      <w:r w:rsidR="007D486B">
        <w:rPr>
          <w:rFonts w:ascii="Arial" w:hAnsi="Arial" w:cs="Arial"/>
          <w:sz w:val="24"/>
          <w:szCs w:val="24"/>
        </w:rPr>
        <w:t xml:space="preserve"> </w:t>
      </w:r>
      <w:r w:rsidR="007D4738">
        <w:rPr>
          <w:rFonts w:ascii="Arial" w:hAnsi="Arial" w:cs="Arial"/>
          <w:sz w:val="24"/>
          <w:szCs w:val="24"/>
        </w:rPr>
        <w:t>Planirani iznos vezan je za obveze stvorene u 2012. o čemu postoji i Odluka Gradskog vijeća.</w:t>
      </w:r>
    </w:p>
    <w:p w:rsidR="00C96C7B" w:rsidRDefault="00C96C7B" w:rsidP="007D4738">
      <w:pPr>
        <w:jc w:val="both"/>
        <w:rPr>
          <w:rFonts w:ascii="Arial" w:hAnsi="Arial" w:cs="Arial"/>
          <w:sz w:val="24"/>
          <w:szCs w:val="24"/>
        </w:rPr>
      </w:pPr>
    </w:p>
    <w:p w:rsidR="00C96C7B" w:rsidRDefault="00C96C7B" w:rsidP="007D4738">
      <w:pPr>
        <w:jc w:val="both"/>
        <w:rPr>
          <w:rFonts w:ascii="Arial" w:hAnsi="Arial" w:cs="Arial"/>
          <w:sz w:val="24"/>
          <w:szCs w:val="24"/>
        </w:rPr>
      </w:pPr>
    </w:p>
    <w:p w:rsidR="007D4738" w:rsidRDefault="007D4738" w:rsidP="007D4738">
      <w:pPr>
        <w:pStyle w:val="ListParagraph"/>
        <w:numPr>
          <w:ilvl w:val="0"/>
          <w:numId w:val="10"/>
        </w:numPr>
        <w:jc w:val="both"/>
        <w:rPr>
          <w:rFonts w:ascii="Arial" w:hAnsi="Arial" w:cs="Arial"/>
          <w:b/>
          <w:sz w:val="24"/>
          <w:szCs w:val="24"/>
        </w:rPr>
      </w:pPr>
      <w:r w:rsidRPr="00844A57">
        <w:rPr>
          <w:rFonts w:ascii="Arial" w:hAnsi="Arial" w:cs="Arial"/>
          <w:b/>
          <w:sz w:val="24"/>
          <w:szCs w:val="24"/>
        </w:rPr>
        <w:lastRenderedPageBreak/>
        <w:t>Zakonske i druge osnove:</w:t>
      </w:r>
    </w:p>
    <w:p w:rsidR="007D4738" w:rsidRDefault="007D486B" w:rsidP="007D486B">
      <w:pPr>
        <w:numPr>
          <w:ilvl w:val="0"/>
          <w:numId w:val="13"/>
        </w:numPr>
        <w:jc w:val="both"/>
        <w:rPr>
          <w:rFonts w:ascii="Arial" w:hAnsi="Arial" w:cs="Arial"/>
          <w:sz w:val="24"/>
          <w:szCs w:val="24"/>
        </w:rPr>
      </w:pPr>
      <w:r w:rsidRPr="007D4738">
        <w:rPr>
          <w:rFonts w:ascii="Arial" w:hAnsi="Arial" w:cs="Arial"/>
          <w:sz w:val="24"/>
          <w:szCs w:val="24"/>
        </w:rPr>
        <w:t xml:space="preserve">Zakon o vlasništvu i drugima stvarnim pravima </w:t>
      </w:r>
    </w:p>
    <w:p w:rsidR="007D4738" w:rsidRDefault="007D486B" w:rsidP="007D486B">
      <w:pPr>
        <w:numPr>
          <w:ilvl w:val="0"/>
          <w:numId w:val="13"/>
        </w:numPr>
        <w:jc w:val="both"/>
        <w:rPr>
          <w:rFonts w:ascii="Arial" w:hAnsi="Arial" w:cs="Arial"/>
          <w:sz w:val="24"/>
          <w:szCs w:val="24"/>
        </w:rPr>
      </w:pPr>
      <w:r w:rsidRPr="007D4738">
        <w:rPr>
          <w:rFonts w:ascii="Arial" w:hAnsi="Arial" w:cs="Arial"/>
          <w:sz w:val="24"/>
          <w:szCs w:val="24"/>
        </w:rPr>
        <w:t xml:space="preserve"> Zakon o izvlaštenju </w:t>
      </w:r>
    </w:p>
    <w:p w:rsidR="007D4738" w:rsidRDefault="007D486B" w:rsidP="007D486B">
      <w:pPr>
        <w:numPr>
          <w:ilvl w:val="0"/>
          <w:numId w:val="13"/>
        </w:numPr>
        <w:jc w:val="both"/>
        <w:rPr>
          <w:rFonts w:ascii="Arial" w:hAnsi="Arial" w:cs="Arial"/>
          <w:sz w:val="24"/>
          <w:szCs w:val="24"/>
        </w:rPr>
      </w:pPr>
      <w:r w:rsidRPr="007D4738">
        <w:rPr>
          <w:rFonts w:ascii="Arial" w:hAnsi="Arial" w:cs="Arial"/>
          <w:sz w:val="24"/>
          <w:szCs w:val="24"/>
        </w:rPr>
        <w:t xml:space="preserve"> Zakon o sudskim pristojbama </w:t>
      </w:r>
    </w:p>
    <w:p w:rsidR="007D4738" w:rsidRDefault="007D486B" w:rsidP="007D486B">
      <w:pPr>
        <w:numPr>
          <w:ilvl w:val="0"/>
          <w:numId w:val="13"/>
        </w:numPr>
        <w:jc w:val="both"/>
        <w:rPr>
          <w:rFonts w:ascii="Arial" w:hAnsi="Arial" w:cs="Arial"/>
          <w:sz w:val="24"/>
          <w:szCs w:val="24"/>
        </w:rPr>
      </w:pPr>
      <w:r w:rsidRPr="007D4738">
        <w:rPr>
          <w:rFonts w:ascii="Arial" w:hAnsi="Arial" w:cs="Arial"/>
          <w:sz w:val="24"/>
          <w:szCs w:val="24"/>
        </w:rPr>
        <w:t xml:space="preserve"> Zakon o naknadi za imovinu oduzetu za vrijeme jugoslavenske komunističke vladavine </w:t>
      </w:r>
    </w:p>
    <w:p w:rsidR="007D4738" w:rsidRDefault="007D4738" w:rsidP="00C96C7B">
      <w:pPr>
        <w:pStyle w:val="ListParagraph"/>
        <w:numPr>
          <w:ilvl w:val="0"/>
          <w:numId w:val="10"/>
        </w:numPr>
        <w:jc w:val="both"/>
        <w:rPr>
          <w:rFonts w:ascii="Arial" w:hAnsi="Arial" w:cs="Arial"/>
          <w:b/>
          <w:sz w:val="24"/>
          <w:szCs w:val="24"/>
        </w:rPr>
      </w:pPr>
      <w:r>
        <w:rPr>
          <w:rFonts w:ascii="Arial" w:hAnsi="Arial" w:cs="Arial"/>
          <w:b/>
          <w:sz w:val="24"/>
          <w:szCs w:val="24"/>
        </w:rPr>
        <w:t>Ciljevi provedbe programa u razdoblju 2014.-2016.</w:t>
      </w:r>
      <w:r w:rsidRPr="00D5759C">
        <w:rPr>
          <w:rFonts w:ascii="Arial" w:hAnsi="Arial" w:cs="Arial"/>
          <w:b/>
          <w:sz w:val="24"/>
          <w:szCs w:val="24"/>
        </w:rPr>
        <w:t>:</w:t>
      </w:r>
    </w:p>
    <w:p w:rsidR="00C41407" w:rsidRPr="00C41407" w:rsidRDefault="00C41407" w:rsidP="00C41407">
      <w:pPr>
        <w:jc w:val="both"/>
        <w:rPr>
          <w:rFonts w:ascii="Arial" w:hAnsi="Arial" w:cs="Arial"/>
          <w:b/>
          <w:sz w:val="24"/>
          <w:szCs w:val="24"/>
        </w:rPr>
      </w:pPr>
      <w:r>
        <w:rPr>
          <w:rFonts w:ascii="Arial" w:hAnsi="Arial" w:cs="Arial"/>
          <w:sz w:val="24"/>
          <w:szCs w:val="24"/>
        </w:rPr>
        <w:t>Sredstva planirana u ovom programu nužna su za funkcioniranje jedinice lokalne samouprave koja kroz upravljanje imovinom neizostavno ima troškova koji su opisani u programu. Cilj je što učinkovitije upravljati imovinom pa tako i planiranim sredstvima.</w:t>
      </w:r>
    </w:p>
    <w:p w:rsidR="00C41407" w:rsidRPr="00230986" w:rsidRDefault="00C41407" w:rsidP="00C41407">
      <w:pPr>
        <w:spacing w:after="0" w:line="240" w:lineRule="auto"/>
        <w:jc w:val="both"/>
        <w:rPr>
          <w:rFonts w:ascii="Arial" w:eastAsia="Calibri" w:hAnsi="Arial" w:cs="Arial"/>
          <w:b/>
          <w:sz w:val="24"/>
          <w:szCs w:val="24"/>
        </w:rPr>
      </w:pPr>
      <w:r>
        <w:rPr>
          <w:rFonts w:ascii="Arial" w:eastAsia="Calibri" w:hAnsi="Arial" w:cs="Arial"/>
          <w:b/>
          <w:sz w:val="24"/>
          <w:szCs w:val="24"/>
        </w:rPr>
        <w:t>Pokazatelji uspješnosti:</w:t>
      </w:r>
    </w:p>
    <w:p w:rsidR="007D486B" w:rsidRDefault="007D486B" w:rsidP="00C41407">
      <w:pPr>
        <w:spacing w:after="240"/>
        <w:jc w:val="both"/>
        <w:rPr>
          <w:rFonts w:ascii="Arial" w:hAnsi="Arial" w:cs="Arial"/>
          <w:sz w:val="24"/>
          <w:szCs w:val="24"/>
        </w:rPr>
      </w:pPr>
      <w:r>
        <w:rPr>
          <w:rFonts w:ascii="Arial" w:hAnsi="Arial" w:cs="Arial"/>
          <w:sz w:val="24"/>
          <w:szCs w:val="24"/>
        </w:rPr>
        <w:t>Dosadašnje iskustvo sa osiguranjem pokazalo je zavidnu razinu u</w:t>
      </w:r>
      <w:r w:rsidR="00C41407">
        <w:rPr>
          <w:rFonts w:ascii="Arial" w:hAnsi="Arial" w:cs="Arial"/>
          <w:sz w:val="24"/>
          <w:szCs w:val="24"/>
        </w:rPr>
        <w:t>spješnosti. Što se tiče aktivnosti</w:t>
      </w:r>
      <w:r>
        <w:rPr>
          <w:rFonts w:ascii="Arial" w:hAnsi="Arial" w:cs="Arial"/>
          <w:sz w:val="24"/>
          <w:szCs w:val="24"/>
        </w:rPr>
        <w:t xml:space="preserve"> upravljanja imovinom i tu je pokazatelj uspješnosti korektan, budući se nastoji što</w:t>
      </w:r>
      <w:r w:rsidR="00C41407">
        <w:rPr>
          <w:rFonts w:ascii="Arial" w:hAnsi="Arial" w:cs="Arial"/>
          <w:sz w:val="24"/>
          <w:szCs w:val="24"/>
        </w:rPr>
        <w:t xml:space="preserve"> ekonomičnije gledajući interese</w:t>
      </w:r>
      <w:r>
        <w:rPr>
          <w:rFonts w:ascii="Arial" w:hAnsi="Arial" w:cs="Arial"/>
          <w:sz w:val="24"/>
          <w:szCs w:val="24"/>
        </w:rPr>
        <w:t xml:space="preserve"> Grada plaćati troškove pristojbi, javnobilježničkih troškova, kao i troškov</w:t>
      </w:r>
      <w:r w:rsidR="00C41407">
        <w:rPr>
          <w:rFonts w:ascii="Arial" w:hAnsi="Arial" w:cs="Arial"/>
          <w:sz w:val="24"/>
          <w:szCs w:val="24"/>
        </w:rPr>
        <w:t>e oglašavanja. Vezano za aktivnost</w:t>
      </w:r>
      <w:r>
        <w:rPr>
          <w:rFonts w:ascii="Arial" w:hAnsi="Arial" w:cs="Arial"/>
          <w:sz w:val="24"/>
          <w:szCs w:val="24"/>
        </w:rPr>
        <w:t xml:space="preserve"> naknade za oduzetu imovinu tu nema pravog pokazatelja uspješnosti budući isto ovisi o više faktora, mogućnost postizanja nagodbe, procjena vrijednosti zemljišta, donošenje rješenja nadležnog tijela, žalba, drugostupanjska konačna odluka. </w:t>
      </w:r>
    </w:p>
    <w:p w:rsidR="007D486B" w:rsidRPr="00C41407" w:rsidRDefault="007D486B" w:rsidP="007D486B">
      <w:pPr>
        <w:spacing w:after="0" w:line="240" w:lineRule="auto"/>
        <w:jc w:val="both"/>
        <w:rPr>
          <w:rFonts w:ascii="Arial" w:hAnsi="Arial" w:cs="Arial"/>
          <w:sz w:val="24"/>
          <w:szCs w:val="24"/>
        </w:rPr>
      </w:pPr>
    </w:p>
    <w:p w:rsidR="007D486B" w:rsidRPr="00B06F66" w:rsidRDefault="007D486B" w:rsidP="007D486B">
      <w:pPr>
        <w:spacing w:after="0" w:line="240" w:lineRule="auto"/>
        <w:jc w:val="both"/>
        <w:rPr>
          <w:rFonts w:ascii="Arial" w:hAnsi="Arial" w:cs="Arial"/>
          <w:b/>
          <w:sz w:val="24"/>
          <w:szCs w:val="24"/>
        </w:rPr>
      </w:pPr>
      <w:r w:rsidRPr="00B06F66">
        <w:rPr>
          <w:rFonts w:ascii="Arial" w:hAnsi="Arial" w:cs="Arial"/>
          <w:b/>
          <w:sz w:val="24"/>
          <w:szCs w:val="24"/>
        </w:rPr>
        <w:t>Rizici</w:t>
      </w:r>
    </w:p>
    <w:p w:rsidR="007D486B" w:rsidRDefault="00FA0C7A" w:rsidP="007D486B">
      <w:pPr>
        <w:jc w:val="both"/>
        <w:rPr>
          <w:rFonts w:ascii="Arial" w:hAnsi="Arial" w:cs="Arial"/>
          <w:sz w:val="24"/>
          <w:szCs w:val="24"/>
        </w:rPr>
      </w:pPr>
      <w:r>
        <w:rPr>
          <w:rFonts w:ascii="Arial" w:hAnsi="Arial" w:cs="Arial"/>
          <w:sz w:val="24"/>
          <w:szCs w:val="24"/>
        </w:rPr>
        <w:t xml:space="preserve">Rizici postoje, naročito kod aktivnosti vezanih za </w:t>
      </w:r>
      <w:r w:rsidR="007D486B">
        <w:rPr>
          <w:rFonts w:ascii="Arial" w:hAnsi="Arial" w:cs="Arial"/>
          <w:sz w:val="24"/>
          <w:szCs w:val="24"/>
        </w:rPr>
        <w:t xml:space="preserve">naknade za oduzetu imovinu, ali sve ovisno  o pokazateljima koji su navedeni u ranijem segmentu uspješnosti. Manji su rizici kod osiguranja i troškova pristojbi i ostalog.   </w:t>
      </w:r>
    </w:p>
    <w:p w:rsidR="00763BAB" w:rsidRDefault="00763BAB" w:rsidP="00A750BC">
      <w:pPr>
        <w:jc w:val="both"/>
        <w:rPr>
          <w:sz w:val="24"/>
          <w:szCs w:val="24"/>
        </w:rPr>
      </w:pPr>
    </w:p>
    <w:p w:rsidR="00AD5591" w:rsidRDefault="00AD5591" w:rsidP="00AD5591">
      <w:pPr>
        <w:pStyle w:val="ListParagraph"/>
        <w:ind w:left="0"/>
        <w:jc w:val="both"/>
        <w:rPr>
          <w:b/>
          <w:sz w:val="28"/>
          <w:szCs w:val="28"/>
        </w:rPr>
      </w:pPr>
      <w:r>
        <w:rPr>
          <w:b/>
          <w:sz w:val="28"/>
          <w:szCs w:val="28"/>
        </w:rPr>
        <w:t>PROGRAM R49 LOKALNI PRIJEVOZ NA PODRUČJU GRADA</w:t>
      </w:r>
    </w:p>
    <w:p w:rsidR="003D6326" w:rsidRDefault="003D6326" w:rsidP="00AD5591">
      <w:pPr>
        <w:pStyle w:val="ListParagraph"/>
        <w:ind w:left="0"/>
        <w:jc w:val="both"/>
        <w:rPr>
          <w:b/>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686"/>
        <w:gridCol w:w="1559"/>
        <w:gridCol w:w="1506"/>
        <w:gridCol w:w="1506"/>
        <w:gridCol w:w="1524"/>
      </w:tblGrid>
      <w:tr w:rsidR="00B3392E" w:rsidRPr="007A58FE" w:rsidTr="00802A5A">
        <w:trPr>
          <w:trHeight w:val="600"/>
        </w:trPr>
        <w:tc>
          <w:tcPr>
            <w:tcW w:w="3686" w:type="dxa"/>
            <w:shd w:val="clear" w:color="auto" w:fill="FFFFFF" w:themeFill="background1"/>
            <w:noWrap/>
            <w:vAlign w:val="bottom"/>
            <w:hideMark/>
          </w:tcPr>
          <w:p w:rsidR="00B3392E" w:rsidRPr="007A58FE" w:rsidRDefault="00B3392E" w:rsidP="00802A5A">
            <w:pPr>
              <w:spacing w:after="0" w:line="240" w:lineRule="auto"/>
              <w:rPr>
                <w:rFonts w:ascii="Arial" w:eastAsia="Times New Roman" w:hAnsi="Arial" w:cs="Arial"/>
                <w:bCs/>
                <w:color w:val="000000"/>
                <w:sz w:val="20"/>
                <w:szCs w:val="20"/>
                <w:lang w:eastAsia="hr-HR"/>
              </w:rPr>
            </w:pPr>
            <w:r w:rsidRPr="007A58FE">
              <w:rPr>
                <w:rFonts w:ascii="Arial" w:eastAsia="Times New Roman" w:hAnsi="Arial" w:cs="Arial"/>
                <w:bCs/>
                <w:color w:val="000000"/>
                <w:sz w:val="20"/>
                <w:szCs w:val="20"/>
                <w:lang w:eastAsia="hr-HR"/>
              </w:rPr>
              <w:t>PROGRAM</w:t>
            </w:r>
          </w:p>
        </w:tc>
        <w:tc>
          <w:tcPr>
            <w:tcW w:w="1559" w:type="dxa"/>
            <w:shd w:val="clear" w:color="auto" w:fill="FFFFFF" w:themeFill="background1"/>
            <w:noWrap/>
            <w:vAlign w:val="bottom"/>
            <w:hideMark/>
          </w:tcPr>
          <w:p w:rsidR="00B3392E" w:rsidRPr="007A58FE" w:rsidRDefault="00B3392E" w:rsidP="00802A5A">
            <w:pPr>
              <w:spacing w:after="0" w:line="240" w:lineRule="auto"/>
              <w:jc w:val="center"/>
              <w:rPr>
                <w:rFonts w:ascii="Arial" w:eastAsia="Times New Roman" w:hAnsi="Arial" w:cs="Arial"/>
                <w:color w:val="000000"/>
                <w:sz w:val="20"/>
                <w:szCs w:val="20"/>
                <w:lang w:eastAsia="hr-HR"/>
              </w:rPr>
            </w:pPr>
            <w:r w:rsidRPr="007A58FE">
              <w:rPr>
                <w:rFonts w:ascii="Arial" w:eastAsia="Times New Roman" w:hAnsi="Arial" w:cs="Arial"/>
                <w:color w:val="000000"/>
                <w:sz w:val="20"/>
                <w:szCs w:val="20"/>
                <w:lang w:eastAsia="hr-HR"/>
              </w:rPr>
              <w:t xml:space="preserve">Plan </w:t>
            </w:r>
            <w:r>
              <w:rPr>
                <w:rFonts w:ascii="Arial" w:eastAsia="Times New Roman" w:hAnsi="Arial" w:cs="Arial"/>
                <w:color w:val="000000"/>
                <w:sz w:val="20"/>
                <w:szCs w:val="20"/>
                <w:lang w:eastAsia="hr-HR"/>
              </w:rPr>
              <w:t>2013</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B3392E" w:rsidRPr="007A58FE" w:rsidRDefault="00B3392E" w:rsidP="00802A5A">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Plan 2014</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B3392E" w:rsidRPr="007A58FE" w:rsidRDefault="00B3392E" w:rsidP="00802A5A">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2015</w:t>
            </w:r>
            <w:r w:rsidRPr="007A58FE">
              <w:rPr>
                <w:rFonts w:ascii="Arial" w:eastAsia="Times New Roman" w:hAnsi="Arial" w:cs="Arial"/>
                <w:color w:val="000000"/>
                <w:sz w:val="20"/>
                <w:szCs w:val="20"/>
                <w:lang w:eastAsia="hr-HR"/>
              </w:rPr>
              <w:t>.</w:t>
            </w:r>
          </w:p>
        </w:tc>
        <w:tc>
          <w:tcPr>
            <w:tcW w:w="1524" w:type="dxa"/>
            <w:shd w:val="clear" w:color="auto" w:fill="FFFFFF" w:themeFill="background1"/>
            <w:vAlign w:val="bottom"/>
          </w:tcPr>
          <w:p w:rsidR="00B3392E" w:rsidRPr="007A58FE" w:rsidRDefault="00B3392E" w:rsidP="00802A5A">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2016</w:t>
            </w:r>
            <w:r w:rsidRPr="007A58FE">
              <w:rPr>
                <w:rFonts w:ascii="Arial" w:eastAsia="Times New Roman" w:hAnsi="Arial" w:cs="Arial"/>
                <w:color w:val="000000"/>
                <w:sz w:val="20"/>
                <w:szCs w:val="20"/>
                <w:lang w:eastAsia="hr-HR"/>
              </w:rPr>
              <w:t>.</w:t>
            </w:r>
          </w:p>
        </w:tc>
      </w:tr>
      <w:tr w:rsidR="00B3392E" w:rsidRPr="007A58FE" w:rsidTr="00802A5A">
        <w:trPr>
          <w:trHeight w:val="300"/>
        </w:trPr>
        <w:tc>
          <w:tcPr>
            <w:tcW w:w="3686" w:type="dxa"/>
            <w:shd w:val="clear" w:color="auto" w:fill="FFFFFF" w:themeFill="background1"/>
            <w:noWrap/>
            <w:vAlign w:val="bottom"/>
            <w:hideMark/>
          </w:tcPr>
          <w:p w:rsidR="00B3392E" w:rsidRPr="007A58FE" w:rsidRDefault="00B3392E" w:rsidP="00802A5A">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 xml:space="preserve">Program R49 </w:t>
            </w:r>
            <w:r w:rsidRPr="007A58FE">
              <w:rPr>
                <w:rFonts w:ascii="Arial" w:eastAsia="Times New Roman" w:hAnsi="Arial" w:cs="Arial"/>
                <w:bCs/>
                <w:color w:val="000000"/>
                <w:sz w:val="20"/>
                <w:szCs w:val="20"/>
                <w:lang w:eastAsia="hr-HR"/>
              </w:rPr>
              <w:t>PRIJEVOZ NA PODRUČJU GRADA</w:t>
            </w:r>
          </w:p>
        </w:tc>
        <w:tc>
          <w:tcPr>
            <w:tcW w:w="1559" w:type="dxa"/>
            <w:shd w:val="clear" w:color="auto" w:fill="FFFFFF" w:themeFill="background1"/>
            <w:noWrap/>
            <w:vAlign w:val="bottom"/>
          </w:tcPr>
          <w:p w:rsidR="00B3392E" w:rsidRPr="00280397" w:rsidRDefault="00B3392E" w:rsidP="00802A5A">
            <w:pPr>
              <w:spacing w:after="0" w:line="240" w:lineRule="auto"/>
              <w:jc w:val="right"/>
              <w:rPr>
                <w:rFonts w:ascii="Arial" w:eastAsia="Times New Roman" w:hAnsi="Arial" w:cs="Arial"/>
                <w:color w:val="000000"/>
                <w:sz w:val="20"/>
                <w:szCs w:val="20"/>
                <w:lang w:eastAsia="hr-HR"/>
              </w:rPr>
            </w:pPr>
            <w:r w:rsidRPr="00280397">
              <w:rPr>
                <w:rFonts w:ascii="Arial" w:eastAsia="Times New Roman" w:hAnsi="Arial" w:cs="Arial"/>
                <w:color w:val="000000"/>
                <w:sz w:val="20"/>
                <w:szCs w:val="20"/>
                <w:lang w:eastAsia="hr-HR"/>
              </w:rPr>
              <w:t>370.000,00</w:t>
            </w:r>
          </w:p>
        </w:tc>
        <w:tc>
          <w:tcPr>
            <w:tcW w:w="1506" w:type="dxa"/>
            <w:shd w:val="clear" w:color="auto" w:fill="FFFFFF" w:themeFill="background1"/>
            <w:noWrap/>
            <w:vAlign w:val="bottom"/>
          </w:tcPr>
          <w:p w:rsidR="00B3392E" w:rsidRPr="007A58FE" w:rsidRDefault="00B3392E" w:rsidP="00802A5A">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407.000,00</w:t>
            </w:r>
          </w:p>
        </w:tc>
        <w:tc>
          <w:tcPr>
            <w:tcW w:w="1506" w:type="dxa"/>
            <w:shd w:val="clear" w:color="auto" w:fill="FFFFFF" w:themeFill="background1"/>
            <w:noWrap/>
            <w:vAlign w:val="bottom"/>
          </w:tcPr>
          <w:p w:rsidR="00B3392E" w:rsidRPr="007A58FE" w:rsidRDefault="00B3392E" w:rsidP="00802A5A">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407.000,00</w:t>
            </w:r>
          </w:p>
        </w:tc>
        <w:tc>
          <w:tcPr>
            <w:tcW w:w="1524" w:type="dxa"/>
            <w:shd w:val="clear" w:color="auto" w:fill="FFFFFF" w:themeFill="background1"/>
            <w:vAlign w:val="bottom"/>
          </w:tcPr>
          <w:p w:rsidR="00B3392E" w:rsidRPr="007A58FE" w:rsidRDefault="00B3392E" w:rsidP="00802A5A">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407.000,00</w:t>
            </w:r>
          </w:p>
        </w:tc>
      </w:tr>
    </w:tbl>
    <w:p w:rsidR="00FD702F" w:rsidRDefault="00FD702F" w:rsidP="00FD702F">
      <w:pPr>
        <w:pStyle w:val="ListParagraph"/>
        <w:jc w:val="both"/>
        <w:rPr>
          <w:rFonts w:ascii="Arial" w:hAnsi="Arial" w:cs="Arial"/>
          <w:b/>
          <w:sz w:val="24"/>
          <w:szCs w:val="24"/>
        </w:rPr>
      </w:pPr>
    </w:p>
    <w:p w:rsidR="00176C9E" w:rsidRDefault="00176C9E" w:rsidP="00176C9E">
      <w:pPr>
        <w:pStyle w:val="ListParagraph"/>
        <w:numPr>
          <w:ilvl w:val="0"/>
          <w:numId w:val="10"/>
        </w:numPr>
        <w:jc w:val="both"/>
        <w:rPr>
          <w:rFonts w:ascii="Arial" w:hAnsi="Arial" w:cs="Arial"/>
          <w:b/>
          <w:sz w:val="24"/>
          <w:szCs w:val="24"/>
        </w:rPr>
      </w:pPr>
      <w:r w:rsidRPr="00844A57">
        <w:rPr>
          <w:rFonts w:ascii="Arial" w:hAnsi="Arial" w:cs="Arial"/>
          <w:b/>
          <w:sz w:val="24"/>
          <w:szCs w:val="24"/>
        </w:rPr>
        <w:t>Opis programa</w:t>
      </w:r>
    </w:p>
    <w:p w:rsidR="00983CF9" w:rsidRDefault="00983CF9" w:rsidP="00983CF9">
      <w:pPr>
        <w:jc w:val="both"/>
        <w:rPr>
          <w:rFonts w:ascii="Arial" w:hAnsi="Arial" w:cs="Arial"/>
          <w:sz w:val="24"/>
          <w:szCs w:val="24"/>
        </w:rPr>
      </w:pPr>
      <w:r w:rsidRPr="00983CF9">
        <w:rPr>
          <w:rFonts w:ascii="Arial" w:hAnsi="Arial" w:cs="Arial"/>
          <w:sz w:val="24"/>
          <w:szCs w:val="24"/>
        </w:rPr>
        <w:t xml:space="preserve">Program se sastoji od </w:t>
      </w:r>
      <w:r w:rsidR="00E33580">
        <w:rPr>
          <w:rFonts w:ascii="Arial" w:hAnsi="Arial" w:cs="Arial"/>
          <w:sz w:val="24"/>
          <w:szCs w:val="24"/>
        </w:rPr>
        <w:t xml:space="preserve">jedne aktivnosti i </w:t>
      </w:r>
      <w:r w:rsidRPr="00983CF9">
        <w:rPr>
          <w:rFonts w:ascii="Arial" w:hAnsi="Arial" w:cs="Arial"/>
          <w:sz w:val="24"/>
          <w:szCs w:val="24"/>
        </w:rPr>
        <w:t xml:space="preserve">jednog tekućeg projekta </w:t>
      </w:r>
      <w:r w:rsidR="00E33580">
        <w:rPr>
          <w:rFonts w:ascii="Arial" w:hAnsi="Arial" w:cs="Arial"/>
          <w:sz w:val="24"/>
          <w:szCs w:val="24"/>
        </w:rPr>
        <w:t>–projekt lokalnog prijevoza kako slijedi:</w:t>
      </w:r>
    </w:p>
    <w:p w:rsidR="00C96C7B" w:rsidRDefault="00C96C7B" w:rsidP="00983CF9">
      <w:pPr>
        <w:jc w:val="both"/>
        <w:rPr>
          <w:rFonts w:ascii="Arial" w:hAnsi="Arial" w:cs="Arial"/>
          <w:sz w:val="24"/>
          <w:szCs w:val="24"/>
        </w:rPr>
      </w:pPr>
    </w:p>
    <w:tbl>
      <w:tblPr>
        <w:tblW w:w="9520" w:type="dxa"/>
        <w:tblInd w:w="93" w:type="dxa"/>
        <w:tblLook w:val="04A0" w:firstRow="1" w:lastRow="0" w:firstColumn="1" w:lastColumn="0" w:noHBand="0" w:noVBand="1"/>
      </w:tblPr>
      <w:tblGrid>
        <w:gridCol w:w="931"/>
        <w:gridCol w:w="1322"/>
        <w:gridCol w:w="3427"/>
        <w:gridCol w:w="1320"/>
        <w:gridCol w:w="1280"/>
        <w:gridCol w:w="1240"/>
      </w:tblGrid>
      <w:tr w:rsidR="00E33580" w:rsidRPr="00E33580" w:rsidTr="00E33580">
        <w:trPr>
          <w:trHeight w:val="300"/>
        </w:trPr>
        <w:tc>
          <w:tcPr>
            <w:tcW w:w="820" w:type="dxa"/>
            <w:tcBorders>
              <w:top w:val="nil"/>
              <w:left w:val="nil"/>
              <w:bottom w:val="nil"/>
              <w:right w:val="nil"/>
            </w:tcBorders>
            <w:shd w:val="clear" w:color="auto" w:fill="auto"/>
            <w:vAlign w:val="bottom"/>
            <w:hideMark/>
          </w:tcPr>
          <w:p w:rsidR="00E33580" w:rsidRPr="00E33580" w:rsidRDefault="00E33580" w:rsidP="00E33580">
            <w:pPr>
              <w:spacing w:after="0" w:line="240" w:lineRule="auto"/>
              <w:rPr>
                <w:rFonts w:ascii="Calibri" w:eastAsia="Times New Roman" w:hAnsi="Calibri" w:cs="Times New Roman"/>
                <w:b/>
                <w:bCs/>
                <w:color w:val="000000"/>
                <w:sz w:val="18"/>
                <w:szCs w:val="18"/>
                <w:lang w:val="en-US"/>
              </w:rPr>
            </w:pPr>
          </w:p>
        </w:tc>
        <w:tc>
          <w:tcPr>
            <w:tcW w:w="1340" w:type="dxa"/>
            <w:tcBorders>
              <w:top w:val="nil"/>
              <w:left w:val="nil"/>
              <w:bottom w:val="nil"/>
              <w:right w:val="nil"/>
            </w:tcBorders>
            <w:shd w:val="clear" w:color="auto" w:fill="auto"/>
            <w:vAlign w:val="bottom"/>
            <w:hideMark/>
          </w:tcPr>
          <w:p w:rsidR="00E33580" w:rsidRPr="00E33580" w:rsidRDefault="00E33580" w:rsidP="00E33580">
            <w:pPr>
              <w:spacing w:after="0" w:line="240" w:lineRule="auto"/>
              <w:rPr>
                <w:rFonts w:ascii="Calibri" w:eastAsia="Times New Roman" w:hAnsi="Calibri" w:cs="Times New Roman"/>
                <w:b/>
                <w:bCs/>
                <w:color w:val="000000"/>
                <w:sz w:val="18"/>
                <w:szCs w:val="18"/>
                <w:lang w:val="en-US"/>
              </w:rPr>
            </w:pPr>
          </w:p>
        </w:tc>
        <w:tc>
          <w:tcPr>
            <w:tcW w:w="3520" w:type="dxa"/>
            <w:tcBorders>
              <w:top w:val="nil"/>
              <w:left w:val="nil"/>
              <w:bottom w:val="nil"/>
              <w:right w:val="nil"/>
            </w:tcBorders>
            <w:shd w:val="clear" w:color="auto" w:fill="auto"/>
            <w:vAlign w:val="bottom"/>
            <w:hideMark/>
          </w:tcPr>
          <w:p w:rsidR="00E33580" w:rsidRPr="00E33580" w:rsidRDefault="00E33580" w:rsidP="00E33580">
            <w:pPr>
              <w:spacing w:after="0" w:line="240" w:lineRule="auto"/>
              <w:rPr>
                <w:rFonts w:ascii="Calibri" w:eastAsia="Times New Roman" w:hAnsi="Calibri" w:cs="Times New Roman"/>
                <w:b/>
                <w:bCs/>
                <w:color w:val="000000"/>
                <w:sz w:val="18"/>
                <w:szCs w:val="18"/>
                <w:lang w:val="en-US"/>
              </w:rPr>
            </w:pPr>
          </w:p>
        </w:tc>
        <w:tc>
          <w:tcPr>
            <w:tcW w:w="1320" w:type="dxa"/>
            <w:tcBorders>
              <w:top w:val="nil"/>
              <w:left w:val="nil"/>
              <w:bottom w:val="nil"/>
              <w:right w:val="nil"/>
            </w:tcBorders>
            <w:shd w:val="clear" w:color="auto" w:fill="auto"/>
            <w:noWrap/>
            <w:vAlign w:val="bottom"/>
            <w:hideMark/>
          </w:tcPr>
          <w:p w:rsidR="00E33580" w:rsidRPr="00E33580" w:rsidRDefault="00E33580" w:rsidP="00E33580">
            <w:pPr>
              <w:spacing w:after="0" w:line="240" w:lineRule="auto"/>
              <w:jc w:val="right"/>
              <w:rPr>
                <w:rFonts w:ascii="Calibri" w:eastAsia="Times New Roman" w:hAnsi="Calibri" w:cs="Times New Roman"/>
                <w:b/>
                <w:bCs/>
                <w:color w:val="000000"/>
                <w:sz w:val="18"/>
                <w:szCs w:val="18"/>
                <w:lang w:val="en-US"/>
              </w:rPr>
            </w:pPr>
            <w:r w:rsidRPr="00E33580">
              <w:rPr>
                <w:rFonts w:ascii="Calibri" w:eastAsia="Times New Roman" w:hAnsi="Calibri" w:cs="Times New Roman"/>
                <w:b/>
                <w:bCs/>
                <w:color w:val="000000"/>
                <w:sz w:val="18"/>
                <w:szCs w:val="18"/>
                <w:lang w:val="en-US"/>
              </w:rPr>
              <w:t>2014.</w:t>
            </w:r>
          </w:p>
        </w:tc>
        <w:tc>
          <w:tcPr>
            <w:tcW w:w="1280" w:type="dxa"/>
            <w:tcBorders>
              <w:top w:val="nil"/>
              <w:left w:val="nil"/>
              <w:bottom w:val="nil"/>
              <w:right w:val="nil"/>
            </w:tcBorders>
            <w:shd w:val="clear" w:color="auto" w:fill="auto"/>
            <w:noWrap/>
            <w:vAlign w:val="bottom"/>
            <w:hideMark/>
          </w:tcPr>
          <w:p w:rsidR="00E33580" w:rsidRPr="00E33580" w:rsidRDefault="00E33580" w:rsidP="00E33580">
            <w:pPr>
              <w:spacing w:after="0" w:line="240" w:lineRule="auto"/>
              <w:jc w:val="right"/>
              <w:rPr>
                <w:rFonts w:ascii="Calibri" w:eastAsia="Times New Roman" w:hAnsi="Calibri" w:cs="Times New Roman"/>
                <w:b/>
                <w:bCs/>
                <w:color w:val="000000"/>
                <w:sz w:val="18"/>
                <w:szCs w:val="18"/>
                <w:lang w:val="en-US"/>
              </w:rPr>
            </w:pPr>
            <w:r w:rsidRPr="00E33580">
              <w:rPr>
                <w:rFonts w:ascii="Calibri" w:eastAsia="Times New Roman" w:hAnsi="Calibri" w:cs="Times New Roman"/>
                <w:b/>
                <w:bCs/>
                <w:color w:val="000000"/>
                <w:sz w:val="18"/>
                <w:szCs w:val="18"/>
                <w:lang w:val="en-US"/>
              </w:rPr>
              <w:t>2015.</w:t>
            </w:r>
          </w:p>
        </w:tc>
        <w:tc>
          <w:tcPr>
            <w:tcW w:w="1240" w:type="dxa"/>
            <w:tcBorders>
              <w:top w:val="nil"/>
              <w:left w:val="nil"/>
              <w:bottom w:val="nil"/>
              <w:right w:val="nil"/>
            </w:tcBorders>
            <w:shd w:val="clear" w:color="auto" w:fill="auto"/>
            <w:noWrap/>
            <w:vAlign w:val="bottom"/>
            <w:hideMark/>
          </w:tcPr>
          <w:p w:rsidR="00E33580" w:rsidRPr="00E33580" w:rsidRDefault="00E33580" w:rsidP="00E33580">
            <w:pPr>
              <w:spacing w:after="0" w:line="240" w:lineRule="auto"/>
              <w:jc w:val="right"/>
              <w:rPr>
                <w:rFonts w:ascii="Calibri" w:eastAsia="Times New Roman" w:hAnsi="Calibri" w:cs="Times New Roman"/>
                <w:b/>
                <w:bCs/>
                <w:color w:val="000000"/>
                <w:sz w:val="18"/>
                <w:szCs w:val="18"/>
                <w:lang w:val="en-US"/>
              </w:rPr>
            </w:pPr>
            <w:r w:rsidRPr="00E33580">
              <w:rPr>
                <w:rFonts w:ascii="Calibri" w:eastAsia="Times New Roman" w:hAnsi="Calibri" w:cs="Times New Roman"/>
                <w:b/>
                <w:bCs/>
                <w:color w:val="000000"/>
                <w:sz w:val="18"/>
                <w:szCs w:val="18"/>
                <w:lang w:val="en-US"/>
              </w:rPr>
              <w:t>2016.</w:t>
            </w:r>
          </w:p>
        </w:tc>
      </w:tr>
      <w:tr w:rsidR="00E33580" w:rsidRPr="00E33580" w:rsidTr="00E33580">
        <w:trPr>
          <w:trHeight w:val="300"/>
        </w:trPr>
        <w:tc>
          <w:tcPr>
            <w:tcW w:w="820" w:type="dxa"/>
            <w:tcBorders>
              <w:top w:val="nil"/>
              <w:left w:val="nil"/>
              <w:bottom w:val="nil"/>
              <w:right w:val="nil"/>
            </w:tcBorders>
            <w:shd w:val="clear" w:color="000000" w:fill="FCD5B4"/>
            <w:vAlign w:val="bottom"/>
            <w:hideMark/>
          </w:tcPr>
          <w:p w:rsidR="00E33580" w:rsidRPr="00E33580" w:rsidRDefault="00E33580" w:rsidP="00E33580">
            <w:pPr>
              <w:spacing w:after="0" w:line="240" w:lineRule="auto"/>
              <w:rPr>
                <w:rFonts w:ascii="Calibri" w:eastAsia="Times New Roman" w:hAnsi="Calibri" w:cs="Times New Roman"/>
                <w:b/>
                <w:bCs/>
                <w:color w:val="000000"/>
                <w:sz w:val="18"/>
                <w:szCs w:val="18"/>
                <w:lang w:val="en-US"/>
              </w:rPr>
            </w:pPr>
            <w:r w:rsidRPr="00E33580">
              <w:rPr>
                <w:rFonts w:ascii="Calibri" w:eastAsia="Times New Roman" w:hAnsi="Calibri" w:cs="Times New Roman"/>
                <w:b/>
                <w:bCs/>
                <w:color w:val="000000"/>
                <w:sz w:val="18"/>
                <w:szCs w:val="18"/>
                <w:lang w:val="en-US"/>
              </w:rPr>
              <w:t>Program</w:t>
            </w:r>
          </w:p>
        </w:tc>
        <w:tc>
          <w:tcPr>
            <w:tcW w:w="1340" w:type="dxa"/>
            <w:tcBorders>
              <w:top w:val="nil"/>
              <w:left w:val="nil"/>
              <w:bottom w:val="nil"/>
              <w:right w:val="nil"/>
            </w:tcBorders>
            <w:shd w:val="clear" w:color="000000" w:fill="FCD5B4"/>
            <w:vAlign w:val="bottom"/>
            <w:hideMark/>
          </w:tcPr>
          <w:p w:rsidR="00E33580" w:rsidRPr="00E33580" w:rsidRDefault="00E33580" w:rsidP="00E33580">
            <w:pPr>
              <w:spacing w:after="0" w:line="240" w:lineRule="auto"/>
              <w:rPr>
                <w:rFonts w:ascii="Calibri" w:eastAsia="Times New Roman" w:hAnsi="Calibri" w:cs="Times New Roman"/>
                <w:b/>
                <w:bCs/>
                <w:color w:val="000000"/>
                <w:sz w:val="18"/>
                <w:szCs w:val="18"/>
                <w:lang w:val="en-US"/>
              </w:rPr>
            </w:pPr>
            <w:r w:rsidRPr="00E33580">
              <w:rPr>
                <w:rFonts w:ascii="Calibri" w:eastAsia="Times New Roman" w:hAnsi="Calibri" w:cs="Times New Roman"/>
                <w:b/>
                <w:bCs/>
                <w:color w:val="000000"/>
                <w:sz w:val="18"/>
                <w:szCs w:val="18"/>
                <w:lang w:val="en-US"/>
              </w:rPr>
              <w:t>R49 01</w:t>
            </w:r>
          </w:p>
        </w:tc>
        <w:tc>
          <w:tcPr>
            <w:tcW w:w="3520" w:type="dxa"/>
            <w:tcBorders>
              <w:top w:val="nil"/>
              <w:left w:val="nil"/>
              <w:bottom w:val="nil"/>
              <w:right w:val="nil"/>
            </w:tcBorders>
            <w:shd w:val="clear" w:color="000000" w:fill="FCD5B4"/>
            <w:vAlign w:val="bottom"/>
            <w:hideMark/>
          </w:tcPr>
          <w:p w:rsidR="00E33580" w:rsidRPr="00E33580" w:rsidRDefault="00E33580" w:rsidP="00E33580">
            <w:pPr>
              <w:spacing w:after="0" w:line="240" w:lineRule="auto"/>
              <w:rPr>
                <w:rFonts w:ascii="Calibri" w:eastAsia="Times New Roman" w:hAnsi="Calibri" w:cs="Times New Roman"/>
                <w:b/>
                <w:bCs/>
                <w:color w:val="000000"/>
                <w:sz w:val="18"/>
                <w:szCs w:val="18"/>
                <w:lang w:val="en-US"/>
              </w:rPr>
            </w:pPr>
            <w:r w:rsidRPr="00E33580">
              <w:rPr>
                <w:rFonts w:ascii="Calibri" w:eastAsia="Times New Roman" w:hAnsi="Calibri" w:cs="Times New Roman"/>
                <w:b/>
                <w:bCs/>
                <w:color w:val="000000"/>
                <w:sz w:val="18"/>
                <w:szCs w:val="18"/>
                <w:lang w:val="en-US"/>
              </w:rPr>
              <w:t>PRIJEVOZ NA PODRUČJU GRADA</w:t>
            </w:r>
          </w:p>
        </w:tc>
        <w:tc>
          <w:tcPr>
            <w:tcW w:w="1320" w:type="dxa"/>
            <w:tcBorders>
              <w:top w:val="nil"/>
              <w:left w:val="nil"/>
              <w:bottom w:val="nil"/>
              <w:right w:val="nil"/>
            </w:tcBorders>
            <w:shd w:val="clear" w:color="000000" w:fill="FCD5B4"/>
            <w:noWrap/>
            <w:vAlign w:val="bottom"/>
            <w:hideMark/>
          </w:tcPr>
          <w:p w:rsidR="00E33580" w:rsidRPr="00E33580" w:rsidRDefault="00E33580" w:rsidP="00E33580">
            <w:pPr>
              <w:spacing w:after="0" w:line="240" w:lineRule="auto"/>
              <w:jc w:val="right"/>
              <w:rPr>
                <w:rFonts w:ascii="Calibri" w:eastAsia="Times New Roman" w:hAnsi="Calibri" w:cs="Times New Roman"/>
                <w:b/>
                <w:bCs/>
                <w:color w:val="000000"/>
                <w:sz w:val="18"/>
                <w:szCs w:val="18"/>
                <w:lang w:val="en-US"/>
              </w:rPr>
            </w:pPr>
            <w:r w:rsidRPr="00E33580">
              <w:rPr>
                <w:rFonts w:ascii="Calibri" w:eastAsia="Times New Roman" w:hAnsi="Calibri" w:cs="Times New Roman"/>
                <w:b/>
                <w:bCs/>
                <w:color w:val="000000"/>
                <w:sz w:val="18"/>
                <w:szCs w:val="18"/>
                <w:lang w:val="en-US"/>
              </w:rPr>
              <w:t>407.000,00</w:t>
            </w:r>
          </w:p>
        </w:tc>
        <w:tc>
          <w:tcPr>
            <w:tcW w:w="1280" w:type="dxa"/>
            <w:tcBorders>
              <w:top w:val="nil"/>
              <w:left w:val="nil"/>
              <w:bottom w:val="nil"/>
              <w:right w:val="nil"/>
            </w:tcBorders>
            <w:shd w:val="clear" w:color="000000" w:fill="FCD5B4"/>
            <w:noWrap/>
            <w:vAlign w:val="bottom"/>
            <w:hideMark/>
          </w:tcPr>
          <w:p w:rsidR="00E33580" w:rsidRPr="00E33580" w:rsidRDefault="00E33580" w:rsidP="00E33580">
            <w:pPr>
              <w:spacing w:after="0" w:line="240" w:lineRule="auto"/>
              <w:jc w:val="right"/>
              <w:rPr>
                <w:rFonts w:ascii="Calibri" w:eastAsia="Times New Roman" w:hAnsi="Calibri" w:cs="Times New Roman"/>
                <w:b/>
                <w:bCs/>
                <w:color w:val="000000"/>
                <w:sz w:val="18"/>
                <w:szCs w:val="18"/>
                <w:lang w:val="en-US"/>
              </w:rPr>
            </w:pPr>
            <w:r w:rsidRPr="00E33580">
              <w:rPr>
                <w:rFonts w:ascii="Calibri" w:eastAsia="Times New Roman" w:hAnsi="Calibri" w:cs="Times New Roman"/>
                <w:b/>
                <w:bCs/>
                <w:color w:val="000000"/>
                <w:sz w:val="18"/>
                <w:szCs w:val="18"/>
                <w:lang w:val="en-US"/>
              </w:rPr>
              <w:t>407.000,00</w:t>
            </w:r>
          </w:p>
        </w:tc>
        <w:tc>
          <w:tcPr>
            <w:tcW w:w="1240" w:type="dxa"/>
            <w:tcBorders>
              <w:top w:val="nil"/>
              <w:left w:val="nil"/>
              <w:bottom w:val="nil"/>
              <w:right w:val="nil"/>
            </w:tcBorders>
            <w:shd w:val="clear" w:color="000000" w:fill="FCD5B4"/>
            <w:noWrap/>
            <w:vAlign w:val="bottom"/>
            <w:hideMark/>
          </w:tcPr>
          <w:p w:rsidR="00E33580" w:rsidRPr="00E33580" w:rsidRDefault="00E33580" w:rsidP="00E33580">
            <w:pPr>
              <w:spacing w:after="0" w:line="240" w:lineRule="auto"/>
              <w:jc w:val="right"/>
              <w:rPr>
                <w:rFonts w:ascii="Calibri" w:eastAsia="Times New Roman" w:hAnsi="Calibri" w:cs="Times New Roman"/>
                <w:b/>
                <w:bCs/>
                <w:color w:val="000000"/>
                <w:sz w:val="18"/>
                <w:szCs w:val="18"/>
                <w:lang w:val="en-US"/>
              </w:rPr>
            </w:pPr>
            <w:r w:rsidRPr="00E33580">
              <w:rPr>
                <w:rFonts w:ascii="Calibri" w:eastAsia="Times New Roman" w:hAnsi="Calibri" w:cs="Times New Roman"/>
                <w:b/>
                <w:bCs/>
                <w:color w:val="000000"/>
                <w:sz w:val="18"/>
                <w:szCs w:val="18"/>
                <w:lang w:val="en-US"/>
              </w:rPr>
              <w:t>407.000,00</w:t>
            </w:r>
          </w:p>
        </w:tc>
      </w:tr>
      <w:tr w:rsidR="00E33580" w:rsidRPr="00E33580" w:rsidTr="00E33580">
        <w:trPr>
          <w:trHeight w:val="300"/>
        </w:trPr>
        <w:tc>
          <w:tcPr>
            <w:tcW w:w="820" w:type="dxa"/>
            <w:tcBorders>
              <w:top w:val="nil"/>
              <w:left w:val="nil"/>
              <w:bottom w:val="nil"/>
              <w:right w:val="nil"/>
            </w:tcBorders>
            <w:shd w:val="clear" w:color="auto" w:fill="auto"/>
            <w:vAlign w:val="bottom"/>
            <w:hideMark/>
          </w:tcPr>
          <w:p w:rsidR="00E33580" w:rsidRPr="00E33580" w:rsidRDefault="00E33580" w:rsidP="00E33580">
            <w:pPr>
              <w:spacing w:after="0" w:line="240" w:lineRule="auto"/>
              <w:rPr>
                <w:rFonts w:ascii="Calibri" w:eastAsia="Times New Roman" w:hAnsi="Calibri" w:cs="Times New Roman"/>
                <w:b/>
                <w:bCs/>
                <w:color w:val="000000"/>
                <w:sz w:val="18"/>
                <w:szCs w:val="18"/>
                <w:lang w:val="en-US"/>
              </w:rPr>
            </w:pPr>
            <w:proofErr w:type="spellStart"/>
            <w:r w:rsidRPr="00E33580">
              <w:rPr>
                <w:rFonts w:ascii="Calibri" w:eastAsia="Times New Roman" w:hAnsi="Calibri" w:cs="Times New Roman"/>
                <w:b/>
                <w:bCs/>
                <w:color w:val="000000"/>
                <w:sz w:val="18"/>
                <w:szCs w:val="18"/>
                <w:lang w:val="en-US"/>
              </w:rPr>
              <w:t>Aktivnost</w:t>
            </w:r>
            <w:proofErr w:type="spellEnd"/>
          </w:p>
        </w:tc>
        <w:tc>
          <w:tcPr>
            <w:tcW w:w="1340" w:type="dxa"/>
            <w:tcBorders>
              <w:top w:val="nil"/>
              <w:left w:val="nil"/>
              <w:bottom w:val="nil"/>
              <w:right w:val="nil"/>
            </w:tcBorders>
            <w:shd w:val="clear" w:color="auto" w:fill="auto"/>
            <w:vAlign w:val="bottom"/>
            <w:hideMark/>
          </w:tcPr>
          <w:p w:rsidR="00E33580" w:rsidRPr="00E33580" w:rsidRDefault="00E33580" w:rsidP="00E33580">
            <w:pPr>
              <w:spacing w:after="0" w:line="240" w:lineRule="auto"/>
              <w:rPr>
                <w:rFonts w:ascii="Calibri" w:eastAsia="Times New Roman" w:hAnsi="Calibri" w:cs="Times New Roman"/>
                <w:b/>
                <w:bCs/>
                <w:color w:val="000000"/>
                <w:sz w:val="18"/>
                <w:szCs w:val="18"/>
                <w:lang w:val="en-US"/>
              </w:rPr>
            </w:pPr>
            <w:r w:rsidRPr="00E33580">
              <w:rPr>
                <w:rFonts w:ascii="Calibri" w:eastAsia="Times New Roman" w:hAnsi="Calibri" w:cs="Times New Roman"/>
                <w:b/>
                <w:bCs/>
                <w:color w:val="000000"/>
                <w:sz w:val="18"/>
                <w:szCs w:val="18"/>
                <w:lang w:val="en-US"/>
              </w:rPr>
              <w:t>R49 01 A490102</w:t>
            </w:r>
          </w:p>
        </w:tc>
        <w:tc>
          <w:tcPr>
            <w:tcW w:w="3520" w:type="dxa"/>
            <w:tcBorders>
              <w:top w:val="nil"/>
              <w:left w:val="nil"/>
              <w:bottom w:val="nil"/>
              <w:right w:val="nil"/>
            </w:tcBorders>
            <w:shd w:val="clear" w:color="auto" w:fill="auto"/>
            <w:vAlign w:val="bottom"/>
            <w:hideMark/>
          </w:tcPr>
          <w:p w:rsidR="00E33580" w:rsidRPr="00E33580" w:rsidRDefault="00E33580" w:rsidP="00E33580">
            <w:pPr>
              <w:spacing w:after="0" w:line="240" w:lineRule="auto"/>
              <w:rPr>
                <w:rFonts w:ascii="Calibri" w:eastAsia="Times New Roman" w:hAnsi="Calibri" w:cs="Times New Roman"/>
                <w:b/>
                <w:bCs/>
                <w:color w:val="000000"/>
                <w:sz w:val="18"/>
                <w:szCs w:val="18"/>
                <w:lang w:val="en-US"/>
              </w:rPr>
            </w:pPr>
            <w:r w:rsidRPr="00E33580">
              <w:rPr>
                <w:rFonts w:ascii="Calibri" w:eastAsia="Times New Roman" w:hAnsi="Calibri" w:cs="Times New Roman"/>
                <w:b/>
                <w:bCs/>
                <w:color w:val="000000"/>
                <w:sz w:val="18"/>
                <w:szCs w:val="18"/>
                <w:lang w:val="en-US"/>
              </w:rPr>
              <w:t>SEZONSKA REGULACIJA PROMETA</w:t>
            </w:r>
          </w:p>
        </w:tc>
        <w:tc>
          <w:tcPr>
            <w:tcW w:w="1320" w:type="dxa"/>
            <w:tcBorders>
              <w:top w:val="nil"/>
              <w:left w:val="nil"/>
              <w:bottom w:val="nil"/>
              <w:right w:val="nil"/>
            </w:tcBorders>
            <w:shd w:val="clear" w:color="auto" w:fill="auto"/>
            <w:noWrap/>
            <w:vAlign w:val="bottom"/>
            <w:hideMark/>
          </w:tcPr>
          <w:p w:rsidR="00E33580" w:rsidRPr="00E33580" w:rsidRDefault="00E33580" w:rsidP="00E33580">
            <w:pPr>
              <w:spacing w:after="0" w:line="240" w:lineRule="auto"/>
              <w:jc w:val="right"/>
              <w:rPr>
                <w:rFonts w:ascii="Calibri" w:eastAsia="Times New Roman" w:hAnsi="Calibri" w:cs="Times New Roman"/>
                <w:b/>
                <w:bCs/>
                <w:color w:val="000000"/>
                <w:sz w:val="18"/>
                <w:szCs w:val="18"/>
                <w:lang w:val="en-US"/>
              </w:rPr>
            </w:pPr>
            <w:r w:rsidRPr="00E33580">
              <w:rPr>
                <w:rFonts w:ascii="Calibri" w:eastAsia="Times New Roman" w:hAnsi="Calibri" w:cs="Times New Roman"/>
                <w:b/>
                <w:bCs/>
                <w:color w:val="000000"/>
                <w:sz w:val="18"/>
                <w:szCs w:val="18"/>
                <w:lang w:val="en-US"/>
              </w:rPr>
              <w:t>37.000,00</w:t>
            </w:r>
          </w:p>
        </w:tc>
        <w:tc>
          <w:tcPr>
            <w:tcW w:w="1280" w:type="dxa"/>
            <w:tcBorders>
              <w:top w:val="nil"/>
              <w:left w:val="nil"/>
              <w:bottom w:val="nil"/>
              <w:right w:val="nil"/>
            </w:tcBorders>
            <w:shd w:val="clear" w:color="auto" w:fill="auto"/>
            <w:noWrap/>
            <w:vAlign w:val="bottom"/>
            <w:hideMark/>
          </w:tcPr>
          <w:p w:rsidR="00E33580" w:rsidRPr="00E33580" w:rsidRDefault="00E33580" w:rsidP="00E33580">
            <w:pPr>
              <w:spacing w:after="0" w:line="240" w:lineRule="auto"/>
              <w:jc w:val="right"/>
              <w:rPr>
                <w:rFonts w:ascii="Calibri" w:eastAsia="Times New Roman" w:hAnsi="Calibri" w:cs="Times New Roman"/>
                <w:b/>
                <w:bCs/>
                <w:color w:val="000000"/>
                <w:sz w:val="18"/>
                <w:szCs w:val="18"/>
                <w:lang w:val="en-US"/>
              </w:rPr>
            </w:pPr>
            <w:r w:rsidRPr="00E33580">
              <w:rPr>
                <w:rFonts w:ascii="Calibri" w:eastAsia="Times New Roman" w:hAnsi="Calibri" w:cs="Times New Roman"/>
                <w:b/>
                <w:bCs/>
                <w:color w:val="000000"/>
                <w:sz w:val="18"/>
                <w:szCs w:val="18"/>
                <w:lang w:val="en-US"/>
              </w:rPr>
              <w:t>37.000,00</w:t>
            </w:r>
          </w:p>
        </w:tc>
        <w:tc>
          <w:tcPr>
            <w:tcW w:w="1240" w:type="dxa"/>
            <w:tcBorders>
              <w:top w:val="nil"/>
              <w:left w:val="nil"/>
              <w:bottom w:val="nil"/>
              <w:right w:val="nil"/>
            </w:tcBorders>
            <w:shd w:val="clear" w:color="auto" w:fill="auto"/>
            <w:noWrap/>
            <w:vAlign w:val="bottom"/>
            <w:hideMark/>
          </w:tcPr>
          <w:p w:rsidR="00E33580" w:rsidRPr="00E33580" w:rsidRDefault="00E33580" w:rsidP="00E33580">
            <w:pPr>
              <w:spacing w:after="0" w:line="240" w:lineRule="auto"/>
              <w:jc w:val="right"/>
              <w:rPr>
                <w:rFonts w:ascii="Calibri" w:eastAsia="Times New Roman" w:hAnsi="Calibri" w:cs="Times New Roman"/>
                <w:b/>
                <w:bCs/>
                <w:color w:val="000000"/>
                <w:sz w:val="18"/>
                <w:szCs w:val="18"/>
                <w:lang w:val="en-US"/>
              </w:rPr>
            </w:pPr>
            <w:r w:rsidRPr="00E33580">
              <w:rPr>
                <w:rFonts w:ascii="Calibri" w:eastAsia="Times New Roman" w:hAnsi="Calibri" w:cs="Times New Roman"/>
                <w:b/>
                <w:bCs/>
                <w:color w:val="000000"/>
                <w:sz w:val="18"/>
                <w:szCs w:val="18"/>
                <w:lang w:val="en-US"/>
              </w:rPr>
              <w:t>37.000,00</w:t>
            </w:r>
          </w:p>
        </w:tc>
      </w:tr>
      <w:tr w:rsidR="00E33580" w:rsidRPr="00E33580" w:rsidTr="00E33580">
        <w:trPr>
          <w:trHeight w:val="495"/>
        </w:trPr>
        <w:tc>
          <w:tcPr>
            <w:tcW w:w="820" w:type="dxa"/>
            <w:tcBorders>
              <w:top w:val="nil"/>
              <w:left w:val="nil"/>
              <w:bottom w:val="nil"/>
              <w:right w:val="nil"/>
            </w:tcBorders>
            <w:shd w:val="clear" w:color="auto" w:fill="auto"/>
            <w:vAlign w:val="bottom"/>
            <w:hideMark/>
          </w:tcPr>
          <w:p w:rsidR="00E33580" w:rsidRPr="00E33580" w:rsidRDefault="00E33580" w:rsidP="00E33580">
            <w:pPr>
              <w:spacing w:after="0" w:line="240" w:lineRule="auto"/>
              <w:rPr>
                <w:rFonts w:ascii="Calibri" w:eastAsia="Times New Roman" w:hAnsi="Calibri" w:cs="Times New Roman"/>
                <w:b/>
                <w:bCs/>
                <w:color w:val="000000"/>
                <w:sz w:val="18"/>
                <w:szCs w:val="18"/>
                <w:lang w:val="en-US"/>
              </w:rPr>
            </w:pPr>
            <w:proofErr w:type="spellStart"/>
            <w:r w:rsidRPr="00E33580">
              <w:rPr>
                <w:rFonts w:ascii="Calibri" w:eastAsia="Times New Roman" w:hAnsi="Calibri" w:cs="Times New Roman"/>
                <w:b/>
                <w:bCs/>
                <w:color w:val="000000"/>
                <w:sz w:val="18"/>
                <w:szCs w:val="18"/>
                <w:lang w:val="en-US"/>
              </w:rPr>
              <w:t>Tekući</w:t>
            </w:r>
            <w:proofErr w:type="spellEnd"/>
            <w:r w:rsidRPr="00E33580">
              <w:rPr>
                <w:rFonts w:ascii="Calibri" w:eastAsia="Times New Roman" w:hAnsi="Calibri" w:cs="Times New Roman"/>
                <w:b/>
                <w:bCs/>
                <w:color w:val="000000"/>
                <w:sz w:val="18"/>
                <w:szCs w:val="18"/>
                <w:lang w:val="en-US"/>
              </w:rPr>
              <w:t xml:space="preserve"> </w:t>
            </w:r>
            <w:proofErr w:type="spellStart"/>
            <w:r w:rsidRPr="00E33580">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E33580" w:rsidRPr="00E33580" w:rsidRDefault="00E33580" w:rsidP="00E33580">
            <w:pPr>
              <w:spacing w:after="0" w:line="240" w:lineRule="auto"/>
              <w:rPr>
                <w:rFonts w:ascii="Calibri" w:eastAsia="Times New Roman" w:hAnsi="Calibri" w:cs="Times New Roman"/>
                <w:b/>
                <w:bCs/>
                <w:color w:val="000000"/>
                <w:sz w:val="18"/>
                <w:szCs w:val="18"/>
                <w:lang w:val="en-US"/>
              </w:rPr>
            </w:pPr>
            <w:r w:rsidRPr="00E33580">
              <w:rPr>
                <w:rFonts w:ascii="Calibri" w:eastAsia="Times New Roman" w:hAnsi="Calibri" w:cs="Times New Roman"/>
                <w:b/>
                <w:bCs/>
                <w:color w:val="000000"/>
                <w:sz w:val="18"/>
                <w:szCs w:val="18"/>
                <w:lang w:val="en-US"/>
              </w:rPr>
              <w:t>R49 01 T490101</w:t>
            </w:r>
          </w:p>
        </w:tc>
        <w:tc>
          <w:tcPr>
            <w:tcW w:w="3520" w:type="dxa"/>
            <w:tcBorders>
              <w:top w:val="nil"/>
              <w:left w:val="nil"/>
              <w:bottom w:val="nil"/>
              <w:right w:val="nil"/>
            </w:tcBorders>
            <w:shd w:val="clear" w:color="auto" w:fill="auto"/>
            <w:vAlign w:val="bottom"/>
            <w:hideMark/>
          </w:tcPr>
          <w:p w:rsidR="00E33580" w:rsidRPr="00E33580" w:rsidRDefault="00E33580" w:rsidP="00E33580">
            <w:pPr>
              <w:spacing w:after="0" w:line="240" w:lineRule="auto"/>
              <w:rPr>
                <w:rFonts w:ascii="Calibri" w:eastAsia="Times New Roman" w:hAnsi="Calibri" w:cs="Times New Roman"/>
                <w:b/>
                <w:bCs/>
                <w:color w:val="000000"/>
                <w:sz w:val="18"/>
                <w:szCs w:val="18"/>
                <w:lang w:val="en-US"/>
              </w:rPr>
            </w:pPr>
            <w:r w:rsidRPr="00E33580">
              <w:rPr>
                <w:rFonts w:ascii="Calibri" w:eastAsia="Times New Roman" w:hAnsi="Calibri" w:cs="Times New Roman"/>
                <w:b/>
                <w:bCs/>
                <w:color w:val="000000"/>
                <w:sz w:val="18"/>
                <w:szCs w:val="18"/>
                <w:lang w:val="en-US"/>
              </w:rPr>
              <w:t>PILOT PROJEKT LOKALNOG PRIJEVOZA</w:t>
            </w:r>
          </w:p>
        </w:tc>
        <w:tc>
          <w:tcPr>
            <w:tcW w:w="1320" w:type="dxa"/>
            <w:tcBorders>
              <w:top w:val="nil"/>
              <w:left w:val="nil"/>
              <w:bottom w:val="nil"/>
              <w:right w:val="nil"/>
            </w:tcBorders>
            <w:shd w:val="clear" w:color="auto" w:fill="auto"/>
            <w:noWrap/>
            <w:vAlign w:val="bottom"/>
            <w:hideMark/>
          </w:tcPr>
          <w:p w:rsidR="00E33580" w:rsidRPr="00E33580" w:rsidRDefault="00E33580" w:rsidP="00E33580">
            <w:pPr>
              <w:spacing w:after="0" w:line="240" w:lineRule="auto"/>
              <w:jc w:val="right"/>
              <w:rPr>
                <w:rFonts w:ascii="Calibri" w:eastAsia="Times New Roman" w:hAnsi="Calibri" w:cs="Times New Roman"/>
                <w:b/>
                <w:bCs/>
                <w:color w:val="000000"/>
                <w:sz w:val="18"/>
                <w:szCs w:val="18"/>
                <w:lang w:val="en-US"/>
              </w:rPr>
            </w:pPr>
            <w:r w:rsidRPr="00E33580">
              <w:rPr>
                <w:rFonts w:ascii="Calibri" w:eastAsia="Times New Roman" w:hAnsi="Calibri" w:cs="Times New Roman"/>
                <w:b/>
                <w:bCs/>
                <w:color w:val="000000"/>
                <w:sz w:val="18"/>
                <w:szCs w:val="18"/>
                <w:lang w:val="en-US"/>
              </w:rPr>
              <w:t>370.000,00</w:t>
            </w:r>
          </w:p>
        </w:tc>
        <w:tc>
          <w:tcPr>
            <w:tcW w:w="1280" w:type="dxa"/>
            <w:tcBorders>
              <w:top w:val="nil"/>
              <w:left w:val="nil"/>
              <w:bottom w:val="nil"/>
              <w:right w:val="nil"/>
            </w:tcBorders>
            <w:shd w:val="clear" w:color="auto" w:fill="auto"/>
            <w:noWrap/>
            <w:vAlign w:val="bottom"/>
            <w:hideMark/>
          </w:tcPr>
          <w:p w:rsidR="00E33580" w:rsidRPr="00E33580" w:rsidRDefault="00E33580" w:rsidP="00E33580">
            <w:pPr>
              <w:spacing w:after="0" w:line="240" w:lineRule="auto"/>
              <w:jc w:val="right"/>
              <w:rPr>
                <w:rFonts w:ascii="Calibri" w:eastAsia="Times New Roman" w:hAnsi="Calibri" w:cs="Times New Roman"/>
                <w:b/>
                <w:bCs/>
                <w:color w:val="000000"/>
                <w:sz w:val="18"/>
                <w:szCs w:val="18"/>
                <w:lang w:val="en-US"/>
              </w:rPr>
            </w:pPr>
            <w:r w:rsidRPr="00E33580">
              <w:rPr>
                <w:rFonts w:ascii="Calibri" w:eastAsia="Times New Roman" w:hAnsi="Calibri" w:cs="Times New Roman"/>
                <w:b/>
                <w:bCs/>
                <w:color w:val="000000"/>
                <w:sz w:val="18"/>
                <w:szCs w:val="18"/>
                <w:lang w:val="en-US"/>
              </w:rPr>
              <w:t>370.000,00</w:t>
            </w:r>
          </w:p>
        </w:tc>
        <w:tc>
          <w:tcPr>
            <w:tcW w:w="1240" w:type="dxa"/>
            <w:tcBorders>
              <w:top w:val="nil"/>
              <w:left w:val="nil"/>
              <w:bottom w:val="nil"/>
              <w:right w:val="nil"/>
            </w:tcBorders>
            <w:shd w:val="clear" w:color="auto" w:fill="auto"/>
            <w:noWrap/>
            <w:vAlign w:val="bottom"/>
            <w:hideMark/>
          </w:tcPr>
          <w:p w:rsidR="00E33580" w:rsidRPr="00E33580" w:rsidRDefault="00E33580" w:rsidP="00E33580">
            <w:pPr>
              <w:spacing w:after="0" w:line="240" w:lineRule="auto"/>
              <w:jc w:val="right"/>
              <w:rPr>
                <w:rFonts w:ascii="Calibri" w:eastAsia="Times New Roman" w:hAnsi="Calibri" w:cs="Times New Roman"/>
                <w:b/>
                <w:bCs/>
                <w:color w:val="000000"/>
                <w:sz w:val="18"/>
                <w:szCs w:val="18"/>
                <w:lang w:val="en-US"/>
              </w:rPr>
            </w:pPr>
            <w:r w:rsidRPr="00E33580">
              <w:rPr>
                <w:rFonts w:ascii="Calibri" w:eastAsia="Times New Roman" w:hAnsi="Calibri" w:cs="Times New Roman"/>
                <w:b/>
                <w:bCs/>
                <w:color w:val="000000"/>
                <w:sz w:val="18"/>
                <w:szCs w:val="18"/>
                <w:lang w:val="en-US"/>
              </w:rPr>
              <w:t>370.000,00</w:t>
            </w:r>
          </w:p>
        </w:tc>
      </w:tr>
    </w:tbl>
    <w:p w:rsidR="00E33580" w:rsidRPr="00983CF9" w:rsidRDefault="00E33580" w:rsidP="00983CF9">
      <w:pPr>
        <w:jc w:val="both"/>
        <w:rPr>
          <w:rFonts w:ascii="Arial" w:hAnsi="Arial" w:cs="Arial"/>
          <w:sz w:val="24"/>
          <w:szCs w:val="24"/>
        </w:rPr>
      </w:pPr>
    </w:p>
    <w:p w:rsidR="00176C9E" w:rsidRDefault="00176C9E" w:rsidP="00176C9E">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r w:rsidRPr="00176C9E">
        <w:rPr>
          <w:rFonts w:ascii="Arial" w:eastAsia="Calibri" w:hAnsi="Arial" w:cs="Arial"/>
          <w:sz w:val="24"/>
          <w:szCs w:val="24"/>
        </w:rPr>
        <w:t>Ovim programom Grad Crikvenica nastoji osigurati lokalni prijevoz u svim djelovima Grada podjednako, što znači da se nastoji što bolje povezati naselja Jadranovo, Dramalj, Crikvenicu i Selce i omogućiti građanstvu lokalni prijevoz unutar ovih naselja.</w:t>
      </w:r>
      <w:r w:rsidR="00E33580">
        <w:rPr>
          <w:rFonts w:ascii="Arial" w:eastAsia="Calibri" w:hAnsi="Arial" w:cs="Arial"/>
          <w:sz w:val="24"/>
          <w:szCs w:val="24"/>
        </w:rPr>
        <w:t xml:space="preserve"> Aktivnost se odnosi na sezonsku regulaciju prometa (bijelu patrolu) kojaće biti na pomoći prometnim redarima tijekom ljetne sezone.</w:t>
      </w:r>
    </w:p>
    <w:p w:rsidR="00983CF9" w:rsidRPr="00176C9E" w:rsidRDefault="00983CF9" w:rsidP="00176C9E">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p>
    <w:p w:rsidR="00176C9E" w:rsidRDefault="00176C9E" w:rsidP="00176C9E">
      <w:pPr>
        <w:pStyle w:val="ListParagraph"/>
        <w:numPr>
          <w:ilvl w:val="0"/>
          <w:numId w:val="10"/>
        </w:numPr>
        <w:jc w:val="both"/>
        <w:rPr>
          <w:rFonts w:ascii="Arial" w:hAnsi="Arial" w:cs="Arial"/>
          <w:b/>
          <w:sz w:val="24"/>
          <w:szCs w:val="24"/>
        </w:rPr>
      </w:pPr>
      <w:r w:rsidRPr="00844A57">
        <w:rPr>
          <w:rFonts w:ascii="Arial" w:hAnsi="Arial" w:cs="Arial"/>
          <w:b/>
          <w:sz w:val="24"/>
          <w:szCs w:val="24"/>
        </w:rPr>
        <w:t>Zakonske i druge osnove:</w:t>
      </w:r>
    </w:p>
    <w:p w:rsidR="00983CF9" w:rsidRDefault="00176C9E" w:rsidP="00A750BC">
      <w:pPr>
        <w:jc w:val="both"/>
        <w:rPr>
          <w:rFonts w:ascii="Arial" w:eastAsia="Calibri" w:hAnsi="Arial" w:cs="Arial"/>
          <w:sz w:val="24"/>
          <w:szCs w:val="24"/>
        </w:rPr>
      </w:pPr>
      <w:r w:rsidRPr="00176C9E">
        <w:rPr>
          <w:rFonts w:ascii="Arial" w:eastAsia="Calibri" w:hAnsi="Arial" w:cs="Arial"/>
          <w:sz w:val="24"/>
          <w:szCs w:val="24"/>
        </w:rPr>
        <w:t>Zakon o prijevozu u cestovnom prometu i Statut Grada Crikvenice</w:t>
      </w:r>
    </w:p>
    <w:p w:rsidR="00176C9E" w:rsidRDefault="00176C9E" w:rsidP="00176C9E">
      <w:pPr>
        <w:pStyle w:val="ListParagraph"/>
        <w:numPr>
          <w:ilvl w:val="0"/>
          <w:numId w:val="10"/>
        </w:numPr>
        <w:jc w:val="both"/>
        <w:rPr>
          <w:rFonts w:ascii="Arial" w:hAnsi="Arial" w:cs="Arial"/>
          <w:b/>
          <w:sz w:val="24"/>
          <w:szCs w:val="24"/>
        </w:rPr>
      </w:pPr>
      <w:r>
        <w:rPr>
          <w:rFonts w:ascii="Arial" w:hAnsi="Arial" w:cs="Arial"/>
          <w:b/>
          <w:sz w:val="24"/>
          <w:szCs w:val="24"/>
        </w:rPr>
        <w:t>Ciljevi pr</w:t>
      </w:r>
      <w:r w:rsidR="004F3910">
        <w:rPr>
          <w:rFonts w:ascii="Arial" w:hAnsi="Arial" w:cs="Arial"/>
          <w:b/>
          <w:sz w:val="24"/>
          <w:szCs w:val="24"/>
        </w:rPr>
        <w:t>ovedbe programa</w:t>
      </w:r>
      <w:r w:rsidR="00E33580">
        <w:rPr>
          <w:rFonts w:ascii="Arial" w:hAnsi="Arial" w:cs="Arial"/>
          <w:b/>
          <w:sz w:val="24"/>
          <w:szCs w:val="24"/>
        </w:rPr>
        <w:t xml:space="preserve"> u razdoblju 2014.-2016</w:t>
      </w:r>
      <w:r w:rsidR="004F3910">
        <w:rPr>
          <w:rFonts w:ascii="Arial" w:hAnsi="Arial" w:cs="Arial"/>
          <w:b/>
          <w:sz w:val="24"/>
          <w:szCs w:val="24"/>
        </w:rPr>
        <w:t>.</w:t>
      </w:r>
      <w:r w:rsidRPr="00D5759C">
        <w:rPr>
          <w:rFonts w:ascii="Arial" w:hAnsi="Arial" w:cs="Arial"/>
          <w:b/>
          <w:sz w:val="24"/>
          <w:szCs w:val="24"/>
        </w:rPr>
        <w:t>:</w:t>
      </w:r>
    </w:p>
    <w:p w:rsidR="004F3910" w:rsidRDefault="00176C9E" w:rsidP="00A750BC">
      <w:pPr>
        <w:jc w:val="both"/>
        <w:rPr>
          <w:rFonts w:ascii="Arial" w:hAnsi="Arial" w:cs="Arial"/>
          <w:sz w:val="24"/>
          <w:szCs w:val="24"/>
        </w:rPr>
      </w:pPr>
      <w:r w:rsidRPr="00176C9E">
        <w:rPr>
          <w:rFonts w:ascii="Arial" w:eastAsia="Calibri" w:hAnsi="Arial" w:cs="Arial"/>
          <w:sz w:val="24"/>
          <w:szCs w:val="24"/>
        </w:rPr>
        <w:t>Cilj proved</w:t>
      </w:r>
      <w:r w:rsidR="00983CF9">
        <w:rPr>
          <w:rFonts w:ascii="Arial" w:hAnsi="Arial" w:cs="Arial"/>
          <w:sz w:val="24"/>
          <w:szCs w:val="24"/>
        </w:rPr>
        <w:t xml:space="preserve">be </w:t>
      </w:r>
      <w:r w:rsidRPr="00176C9E">
        <w:rPr>
          <w:rFonts w:ascii="Arial" w:eastAsia="Calibri" w:hAnsi="Arial" w:cs="Arial"/>
          <w:sz w:val="24"/>
          <w:szCs w:val="24"/>
        </w:rPr>
        <w:t xml:space="preserve">projekta lokalnog prijevoza je pružanje dodatne usluge građanima. </w:t>
      </w:r>
      <w:r w:rsidR="00983CF9">
        <w:rPr>
          <w:rFonts w:ascii="Arial" w:hAnsi="Arial" w:cs="Arial"/>
          <w:sz w:val="24"/>
          <w:szCs w:val="24"/>
        </w:rPr>
        <w:t xml:space="preserve">U 2010. god. krenulo se je sa organizacijom </w:t>
      </w:r>
      <w:r w:rsidRPr="00176C9E">
        <w:rPr>
          <w:rFonts w:ascii="Arial" w:eastAsia="Calibri" w:hAnsi="Arial" w:cs="Arial"/>
          <w:sz w:val="24"/>
          <w:szCs w:val="24"/>
        </w:rPr>
        <w:t>Pilot projekt</w:t>
      </w:r>
      <w:r w:rsidR="00983CF9">
        <w:rPr>
          <w:rFonts w:ascii="Arial" w:hAnsi="Arial" w:cs="Arial"/>
          <w:sz w:val="24"/>
          <w:szCs w:val="24"/>
        </w:rPr>
        <w:t>a</w:t>
      </w:r>
      <w:r w:rsidRPr="00176C9E">
        <w:rPr>
          <w:rFonts w:ascii="Arial" w:eastAsia="Calibri" w:hAnsi="Arial" w:cs="Arial"/>
          <w:sz w:val="24"/>
          <w:szCs w:val="24"/>
        </w:rPr>
        <w:t xml:space="preserve"> lokalnog</w:t>
      </w:r>
      <w:r w:rsidR="00983CF9">
        <w:rPr>
          <w:rFonts w:ascii="Arial" w:hAnsi="Arial" w:cs="Arial"/>
          <w:sz w:val="24"/>
          <w:szCs w:val="24"/>
        </w:rPr>
        <w:t xml:space="preserve"> prijevoza preko</w:t>
      </w:r>
      <w:r w:rsidRPr="00176C9E">
        <w:rPr>
          <w:rFonts w:ascii="Arial" w:eastAsia="Calibri" w:hAnsi="Arial" w:cs="Arial"/>
          <w:sz w:val="24"/>
          <w:szCs w:val="24"/>
        </w:rPr>
        <w:t xml:space="preserve"> GKTD „Murvica“ d.o.o.</w:t>
      </w:r>
      <w:r w:rsidR="00983CF9">
        <w:rPr>
          <w:rFonts w:ascii="Arial" w:hAnsi="Arial" w:cs="Arial"/>
          <w:sz w:val="24"/>
          <w:szCs w:val="24"/>
        </w:rPr>
        <w:t>,</w:t>
      </w:r>
      <w:r w:rsidR="004F3910">
        <w:rPr>
          <w:rFonts w:ascii="Arial" w:hAnsi="Arial" w:cs="Arial"/>
          <w:sz w:val="24"/>
          <w:szCs w:val="24"/>
        </w:rPr>
        <w:t>dok je u 2011.god. po provedenom natječaju ugovorena koncesija za lokalni prijevoz</w:t>
      </w:r>
      <w:r w:rsidR="00E33580">
        <w:rPr>
          <w:rFonts w:ascii="Arial" w:hAnsi="Arial" w:cs="Arial"/>
          <w:sz w:val="24"/>
          <w:szCs w:val="24"/>
        </w:rPr>
        <w:t>, koji ugovor još traje</w:t>
      </w:r>
      <w:r w:rsidR="004F3910">
        <w:rPr>
          <w:rFonts w:ascii="Arial" w:hAnsi="Arial" w:cs="Arial"/>
          <w:sz w:val="24"/>
          <w:szCs w:val="24"/>
        </w:rPr>
        <w:t>.</w:t>
      </w:r>
      <w:r w:rsidR="003D6326">
        <w:rPr>
          <w:rFonts w:ascii="Arial" w:hAnsi="Arial" w:cs="Arial"/>
          <w:sz w:val="24"/>
          <w:szCs w:val="24"/>
        </w:rPr>
        <w:t xml:space="preserve"> Cilj je kontinuirano provođenje ovog programa obzirom na potrebu građana za ovim prijevozom.</w:t>
      </w:r>
    </w:p>
    <w:p w:rsidR="004A7958" w:rsidRDefault="004A7958" w:rsidP="00A750BC">
      <w:pPr>
        <w:jc w:val="both"/>
        <w:rPr>
          <w:rFonts w:ascii="Arial" w:hAnsi="Arial" w:cs="Arial"/>
          <w:sz w:val="24"/>
          <w:szCs w:val="24"/>
        </w:rPr>
      </w:pPr>
    </w:p>
    <w:p w:rsidR="00230986" w:rsidRPr="00230986" w:rsidRDefault="00230986" w:rsidP="00230986">
      <w:pPr>
        <w:spacing w:after="0" w:line="240" w:lineRule="auto"/>
        <w:jc w:val="both"/>
        <w:rPr>
          <w:rFonts w:ascii="Arial" w:eastAsia="Calibri" w:hAnsi="Arial" w:cs="Arial"/>
          <w:b/>
          <w:sz w:val="24"/>
          <w:szCs w:val="24"/>
        </w:rPr>
      </w:pPr>
      <w:r>
        <w:rPr>
          <w:rFonts w:ascii="Arial" w:eastAsia="Calibri" w:hAnsi="Arial" w:cs="Arial"/>
          <w:b/>
          <w:sz w:val="24"/>
          <w:szCs w:val="24"/>
        </w:rPr>
        <w:t>Pokazatelji uspješnosti:</w:t>
      </w:r>
    </w:p>
    <w:p w:rsidR="00230986" w:rsidRPr="004F3910" w:rsidRDefault="004F3910" w:rsidP="00230986">
      <w:pPr>
        <w:spacing w:after="0" w:line="240" w:lineRule="auto"/>
        <w:jc w:val="both"/>
        <w:rPr>
          <w:rFonts w:ascii="Arial" w:eastAsia="Calibri" w:hAnsi="Arial" w:cs="Arial"/>
          <w:sz w:val="24"/>
          <w:szCs w:val="24"/>
        </w:rPr>
      </w:pPr>
      <w:r>
        <w:rPr>
          <w:rFonts w:ascii="Arial" w:eastAsia="Calibri" w:hAnsi="Arial" w:cs="Arial"/>
          <w:sz w:val="24"/>
          <w:szCs w:val="24"/>
        </w:rPr>
        <w:t>Zadovoljstvo građana prometnom povezanošću svih naselja u Gradu</w:t>
      </w:r>
      <w:r w:rsidR="00316BDD">
        <w:rPr>
          <w:rFonts w:ascii="Arial" w:eastAsia="Calibri" w:hAnsi="Arial" w:cs="Arial"/>
          <w:sz w:val="24"/>
          <w:szCs w:val="24"/>
        </w:rPr>
        <w:t>, smanjenje problema</w:t>
      </w:r>
      <w:r w:rsidR="003D6326">
        <w:rPr>
          <w:rFonts w:ascii="Arial" w:eastAsia="Calibri" w:hAnsi="Arial" w:cs="Arial"/>
          <w:sz w:val="24"/>
          <w:szCs w:val="24"/>
        </w:rPr>
        <w:t xml:space="preserve"> parkiranja u ljetnim mjesecima.</w:t>
      </w:r>
    </w:p>
    <w:p w:rsidR="00230986" w:rsidRDefault="00230986" w:rsidP="00230986">
      <w:pPr>
        <w:spacing w:after="0" w:line="240" w:lineRule="auto"/>
        <w:jc w:val="both"/>
        <w:rPr>
          <w:rFonts w:ascii="Arial" w:eastAsia="Calibri" w:hAnsi="Arial" w:cs="Arial"/>
          <w:b/>
          <w:sz w:val="24"/>
          <w:szCs w:val="24"/>
        </w:rPr>
      </w:pPr>
    </w:p>
    <w:p w:rsidR="00230986" w:rsidRDefault="00230986" w:rsidP="00230986">
      <w:pPr>
        <w:spacing w:after="0" w:line="240" w:lineRule="auto"/>
        <w:jc w:val="both"/>
        <w:rPr>
          <w:rFonts w:ascii="Arial" w:eastAsia="Calibri" w:hAnsi="Arial" w:cs="Arial"/>
          <w:b/>
          <w:sz w:val="24"/>
          <w:szCs w:val="24"/>
        </w:rPr>
      </w:pPr>
      <w:r w:rsidRPr="00230986">
        <w:rPr>
          <w:rFonts w:ascii="Arial" w:eastAsia="Calibri" w:hAnsi="Arial" w:cs="Arial"/>
          <w:b/>
          <w:sz w:val="24"/>
          <w:szCs w:val="24"/>
        </w:rPr>
        <w:t>Rizici</w:t>
      </w:r>
      <w:r>
        <w:rPr>
          <w:rFonts w:ascii="Arial" w:eastAsia="Calibri" w:hAnsi="Arial" w:cs="Arial"/>
          <w:b/>
          <w:sz w:val="24"/>
          <w:szCs w:val="24"/>
        </w:rPr>
        <w:t>:</w:t>
      </w:r>
    </w:p>
    <w:p w:rsidR="00230986" w:rsidRDefault="00316BDD" w:rsidP="00A750BC">
      <w:pPr>
        <w:jc w:val="both"/>
        <w:rPr>
          <w:rFonts w:ascii="Arial" w:hAnsi="Arial" w:cs="Arial"/>
          <w:sz w:val="24"/>
          <w:szCs w:val="24"/>
        </w:rPr>
      </w:pPr>
      <w:r>
        <w:rPr>
          <w:rFonts w:ascii="Arial" w:hAnsi="Arial" w:cs="Arial"/>
          <w:sz w:val="24"/>
          <w:szCs w:val="24"/>
        </w:rPr>
        <w:t>Rizik je zanemariv, međutim kako je to ugovorni odnos, rizik može predstavljati neispunjavanje obveze iz ugovora.</w:t>
      </w:r>
    </w:p>
    <w:p w:rsidR="00C96C7B" w:rsidRDefault="00C96C7B" w:rsidP="00A750BC">
      <w:pPr>
        <w:jc w:val="both"/>
        <w:rPr>
          <w:rFonts w:ascii="Arial" w:hAnsi="Arial" w:cs="Arial"/>
          <w:sz w:val="24"/>
          <w:szCs w:val="24"/>
        </w:rPr>
      </w:pPr>
    </w:p>
    <w:p w:rsidR="00802A5A" w:rsidRDefault="00802A5A" w:rsidP="00802A5A">
      <w:pPr>
        <w:pStyle w:val="ListParagraph"/>
        <w:ind w:left="0"/>
        <w:jc w:val="both"/>
        <w:rPr>
          <w:b/>
          <w:sz w:val="28"/>
          <w:szCs w:val="28"/>
        </w:rPr>
      </w:pPr>
      <w:r>
        <w:rPr>
          <w:b/>
          <w:sz w:val="28"/>
          <w:szCs w:val="28"/>
        </w:rPr>
        <w:t>PROGRAM S50 ULAGANJA U POLJOPRIVREDNA ZEMLJIŠTA</w:t>
      </w:r>
    </w:p>
    <w:p w:rsidR="00802A5A" w:rsidRDefault="00802A5A" w:rsidP="00802A5A">
      <w:pPr>
        <w:pStyle w:val="ListParagraph"/>
        <w:ind w:left="0"/>
        <w:jc w:val="both"/>
        <w:rPr>
          <w:b/>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686"/>
        <w:gridCol w:w="1559"/>
        <w:gridCol w:w="1506"/>
        <w:gridCol w:w="1506"/>
        <w:gridCol w:w="1524"/>
      </w:tblGrid>
      <w:tr w:rsidR="00802A5A" w:rsidRPr="007A58FE" w:rsidTr="00802A5A">
        <w:trPr>
          <w:trHeight w:val="600"/>
        </w:trPr>
        <w:tc>
          <w:tcPr>
            <w:tcW w:w="3686" w:type="dxa"/>
            <w:shd w:val="clear" w:color="auto" w:fill="FFFFFF" w:themeFill="background1"/>
            <w:noWrap/>
            <w:vAlign w:val="bottom"/>
            <w:hideMark/>
          </w:tcPr>
          <w:p w:rsidR="00802A5A" w:rsidRPr="007A58FE" w:rsidRDefault="00802A5A" w:rsidP="00802A5A">
            <w:pPr>
              <w:spacing w:after="0" w:line="240" w:lineRule="auto"/>
              <w:rPr>
                <w:rFonts w:ascii="Arial" w:eastAsia="Times New Roman" w:hAnsi="Arial" w:cs="Arial"/>
                <w:bCs/>
                <w:color w:val="000000"/>
                <w:sz w:val="20"/>
                <w:szCs w:val="20"/>
                <w:lang w:eastAsia="hr-HR"/>
              </w:rPr>
            </w:pPr>
            <w:r w:rsidRPr="007A58FE">
              <w:rPr>
                <w:rFonts w:ascii="Arial" w:eastAsia="Times New Roman" w:hAnsi="Arial" w:cs="Arial"/>
                <w:bCs/>
                <w:color w:val="000000"/>
                <w:sz w:val="20"/>
                <w:szCs w:val="20"/>
                <w:lang w:eastAsia="hr-HR"/>
              </w:rPr>
              <w:t>PROGRAM</w:t>
            </w:r>
          </w:p>
        </w:tc>
        <w:tc>
          <w:tcPr>
            <w:tcW w:w="1559" w:type="dxa"/>
            <w:shd w:val="clear" w:color="auto" w:fill="FFFFFF" w:themeFill="background1"/>
            <w:noWrap/>
            <w:vAlign w:val="bottom"/>
            <w:hideMark/>
          </w:tcPr>
          <w:p w:rsidR="00802A5A" w:rsidRPr="007A58FE" w:rsidRDefault="00802A5A" w:rsidP="00802A5A">
            <w:pPr>
              <w:spacing w:after="0" w:line="240" w:lineRule="auto"/>
              <w:jc w:val="center"/>
              <w:rPr>
                <w:rFonts w:ascii="Arial" w:eastAsia="Times New Roman" w:hAnsi="Arial" w:cs="Arial"/>
                <w:color w:val="000000"/>
                <w:sz w:val="20"/>
                <w:szCs w:val="20"/>
                <w:lang w:eastAsia="hr-HR"/>
              </w:rPr>
            </w:pPr>
            <w:r w:rsidRPr="007A58FE">
              <w:rPr>
                <w:rFonts w:ascii="Arial" w:eastAsia="Times New Roman" w:hAnsi="Arial" w:cs="Arial"/>
                <w:color w:val="000000"/>
                <w:sz w:val="20"/>
                <w:szCs w:val="20"/>
                <w:lang w:eastAsia="hr-HR"/>
              </w:rPr>
              <w:t xml:space="preserve">Plan </w:t>
            </w:r>
            <w:r>
              <w:rPr>
                <w:rFonts w:ascii="Arial" w:eastAsia="Times New Roman" w:hAnsi="Arial" w:cs="Arial"/>
                <w:color w:val="000000"/>
                <w:sz w:val="20"/>
                <w:szCs w:val="20"/>
                <w:lang w:eastAsia="hr-HR"/>
              </w:rPr>
              <w:t>2013</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802A5A" w:rsidRPr="007A58FE" w:rsidRDefault="00802A5A" w:rsidP="00802A5A">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Plan 2014</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802A5A" w:rsidRPr="007A58FE" w:rsidRDefault="00802A5A" w:rsidP="00802A5A">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2015</w:t>
            </w:r>
            <w:r w:rsidRPr="007A58FE">
              <w:rPr>
                <w:rFonts w:ascii="Arial" w:eastAsia="Times New Roman" w:hAnsi="Arial" w:cs="Arial"/>
                <w:color w:val="000000"/>
                <w:sz w:val="20"/>
                <w:szCs w:val="20"/>
                <w:lang w:eastAsia="hr-HR"/>
              </w:rPr>
              <w:t>.</w:t>
            </w:r>
          </w:p>
        </w:tc>
        <w:tc>
          <w:tcPr>
            <w:tcW w:w="1524" w:type="dxa"/>
            <w:shd w:val="clear" w:color="auto" w:fill="FFFFFF" w:themeFill="background1"/>
            <w:vAlign w:val="bottom"/>
          </w:tcPr>
          <w:p w:rsidR="00802A5A" w:rsidRPr="007A58FE" w:rsidRDefault="00802A5A" w:rsidP="00802A5A">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2016</w:t>
            </w:r>
            <w:r w:rsidRPr="007A58FE">
              <w:rPr>
                <w:rFonts w:ascii="Arial" w:eastAsia="Times New Roman" w:hAnsi="Arial" w:cs="Arial"/>
                <w:color w:val="000000"/>
                <w:sz w:val="20"/>
                <w:szCs w:val="20"/>
                <w:lang w:eastAsia="hr-HR"/>
              </w:rPr>
              <w:t>.</w:t>
            </w:r>
          </w:p>
        </w:tc>
      </w:tr>
      <w:tr w:rsidR="00802A5A" w:rsidRPr="007A58FE" w:rsidTr="00802A5A">
        <w:trPr>
          <w:trHeight w:val="300"/>
        </w:trPr>
        <w:tc>
          <w:tcPr>
            <w:tcW w:w="3686" w:type="dxa"/>
            <w:shd w:val="clear" w:color="auto" w:fill="FFFFFF" w:themeFill="background1"/>
            <w:noWrap/>
            <w:vAlign w:val="bottom"/>
            <w:hideMark/>
          </w:tcPr>
          <w:p w:rsidR="00802A5A" w:rsidRPr="007A58FE" w:rsidRDefault="00802A5A" w:rsidP="00802A5A">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Program S50 ULAGANJE U POLJOPRIVREDNA ZEMLJIŠTA</w:t>
            </w:r>
          </w:p>
        </w:tc>
        <w:tc>
          <w:tcPr>
            <w:tcW w:w="1559" w:type="dxa"/>
            <w:shd w:val="clear" w:color="auto" w:fill="FFFFFF" w:themeFill="background1"/>
            <w:noWrap/>
            <w:vAlign w:val="bottom"/>
          </w:tcPr>
          <w:p w:rsidR="00802A5A" w:rsidRPr="00280397" w:rsidRDefault="00802A5A" w:rsidP="00802A5A">
            <w:pPr>
              <w:spacing w:after="0" w:line="240" w:lineRule="auto"/>
              <w:jc w:val="right"/>
              <w:rPr>
                <w:rFonts w:ascii="Arial" w:eastAsia="Times New Roman" w:hAnsi="Arial" w:cs="Arial"/>
                <w:color w:val="000000"/>
                <w:sz w:val="20"/>
                <w:szCs w:val="20"/>
                <w:lang w:eastAsia="hr-HR"/>
              </w:rPr>
            </w:pPr>
          </w:p>
        </w:tc>
        <w:tc>
          <w:tcPr>
            <w:tcW w:w="1506" w:type="dxa"/>
            <w:shd w:val="clear" w:color="auto" w:fill="FFFFFF" w:themeFill="background1"/>
            <w:noWrap/>
            <w:vAlign w:val="bottom"/>
          </w:tcPr>
          <w:p w:rsidR="00802A5A" w:rsidRPr="007A58FE" w:rsidRDefault="00802A5A" w:rsidP="00802A5A">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500.000,00</w:t>
            </w:r>
          </w:p>
        </w:tc>
        <w:tc>
          <w:tcPr>
            <w:tcW w:w="1506" w:type="dxa"/>
            <w:shd w:val="clear" w:color="auto" w:fill="FFFFFF" w:themeFill="background1"/>
            <w:noWrap/>
            <w:vAlign w:val="bottom"/>
          </w:tcPr>
          <w:p w:rsidR="00802A5A" w:rsidRPr="007A58FE" w:rsidRDefault="00802A5A" w:rsidP="00802A5A">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300.000,00</w:t>
            </w:r>
          </w:p>
        </w:tc>
        <w:tc>
          <w:tcPr>
            <w:tcW w:w="1524" w:type="dxa"/>
            <w:shd w:val="clear" w:color="auto" w:fill="FFFFFF" w:themeFill="background1"/>
            <w:vAlign w:val="bottom"/>
          </w:tcPr>
          <w:p w:rsidR="00802A5A" w:rsidRPr="007A58FE" w:rsidRDefault="00802A5A" w:rsidP="00802A5A">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300.000,00</w:t>
            </w:r>
          </w:p>
        </w:tc>
      </w:tr>
    </w:tbl>
    <w:p w:rsidR="00802A5A" w:rsidRDefault="00802A5A" w:rsidP="00802A5A">
      <w:pPr>
        <w:pStyle w:val="ListParagraph"/>
        <w:ind w:left="0"/>
        <w:jc w:val="both"/>
        <w:rPr>
          <w:b/>
          <w:sz w:val="28"/>
          <w:szCs w:val="28"/>
        </w:rPr>
      </w:pPr>
    </w:p>
    <w:p w:rsidR="003763C7" w:rsidRDefault="003763C7" w:rsidP="00802A5A">
      <w:pPr>
        <w:pStyle w:val="ListParagraph"/>
        <w:ind w:left="0"/>
        <w:jc w:val="both"/>
        <w:rPr>
          <w:b/>
          <w:sz w:val="28"/>
          <w:szCs w:val="28"/>
        </w:rPr>
      </w:pPr>
    </w:p>
    <w:p w:rsidR="00802A5A" w:rsidRDefault="00802A5A" w:rsidP="00802A5A">
      <w:pPr>
        <w:pStyle w:val="ListParagraph"/>
        <w:jc w:val="both"/>
        <w:rPr>
          <w:rFonts w:ascii="Arial" w:hAnsi="Arial" w:cs="Arial"/>
          <w:b/>
          <w:sz w:val="24"/>
          <w:szCs w:val="24"/>
        </w:rPr>
      </w:pPr>
    </w:p>
    <w:p w:rsidR="00802A5A" w:rsidRDefault="00802A5A" w:rsidP="00802A5A">
      <w:pPr>
        <w:pStyle w:val="ListParagraph"/>
        <w:numPr>
          <w:ilvl w:val="0"/>
          <w:numId w:val="10"/>
        </w:numPr>
        <w:jc w:val="both"/>
        <w:rPr>
          <w:rFonts w:ascii="Arial" w:hAnsi="Arial" w:cs="Arial"/>
          <w:b/>
          <w:sz w:val="24"/>
          <w:szCs w:val="24"/>
        </w:rPr>
      </w:pPr>
      <w:r w:rsidRPr="00844A57">
        <w:rPr>
          <w:rFonts w:ascii="Arial" w:hAnsi="Arial" w:cs="Arial"/>
          <w:b/>
          <w:sz w:val="24"/>
          <w:szCs w:val="24"/>
        </w:rPr>
        <w:lastRenderedPageBreak/>
        <w:t>Opis programa</w:t>
      </w:r>
    </w:p>
    <w:p w:rsidR="00802A5A" w:rsidRDefault="00802A5A" w:rsidP="00802A5A">
      <w:pPr>
        <w:jc w:val="both"/>
        <w:rPr>
          <w:rFonts w:ascii="Arial" w:hAnsi="Arial" w:cs="Arial"/>
          <w:sz w:val="24"/>
          <w:szCs w:val="24"/>
        </w:rPr>
      </w:pPr>
      <w:r w:rsidRPr="00983CF9">
        <w:rPr>
          <w:rFonts w:ascii="Arial" w:hAnsi="Arial" w:cs="Arial"/>
          <w:sz w:val="24"/>
          <w:szCs w:val="24"/>
        </w:rPr>
        <w:t xml:space="preserve">Program se sastoji od </w:t>
      </w:r>
      <w:r>
        <w:rPr>
          <w:rFonts w:ascii="Arial" w:hAnsi="Arial" w:cs="Arial"/>
          <w:sz w:val="24"/>
          <w:szCs w:val="24"/>
        </w:rPr>
        <w:t>jedne aktivnosti  kako slijedi:</w:t>
      </w:r>
    </w:p>
    <w:tbl>
      <w:tblPr>
        <w:tblW w:w="9520" w:type="dxa"/>
        <w:tblInd w:w="93" w:type="dxa"/>
        <w:tblLook w:val="04A0" w:firstRow="1" w:lastRow="0" w:firstColumn="1" w:lastColumn="0" w:noHBand="0" w:noVBand="1"/>
      </w:tblPr>
      <w:tblGrid>
        <w:gridCol w:w="931"/>
        <w:gridCol w:w="1318"/>
        <w:gridCol w:w="3431"/>
        <w:gridCol w:w="1320"/>
        <w:gridCol w:w="1280"/>
        <w:gridCol w:w="1240"/>
      </w:tblGrid>
      <w:tr w:rsidR="00802A5A" w:rsidRPr="00802A5A" w:rsidTr="00802A5A">
        <w:trPr>
          <w:trHeight w:val="300"/>
        </w:trPr>
        <w:tc>
          <w:tcPr>
            <w:tcW w:w="820" w:type="dxa"/>
            <w:tcBorders>
              <w:top w:val="nil"/>
              <w:left w:val="nil"/>
              <w:bottom w:val="nil"/>
              <w:right w:val="nil"/>
            </w:tcBorders>
            <w:shd w:val="clear" w:color="auto" w:fill="auto"/>
            <w:vAlign w:val="bottom"/>
            <w:hideMark/>
          </w:tcPr>
          <w:p w:rsidR="00802A5A" w:rsidRPr="00802A5A" w:rsidRDefault="00802A5A" w:rsidP="00802A5A">
            <w:pPr>
              <w:spacing w:after="0" w:line="240" w:lineRule="auto"/>
              <w:rPr>
                <w:rFonts w:ascii="Calibri" w:eastAsia="Times New Roman" w:hAnsi="Calibri" w:cs="Times New Roman"/>
                <w:b/>
                <w:bCs/>
                <w:color w:val="000000"/>
                <w:sz w:val="18"/>
                <w:szCs w:val="18"/>
                <w:lang w:val="en-US"/>
              </w:rPr>
            </w:pPr>
          </w:p>
        </w:tc>
        <w:tc>
          <w:tcPr>
            <w:tcW w:w="1340" w:type="dxa"/>
            <w:tcBorders>
              <w:top w:val="nil"/>
              <w:left w:val="nil"/>
              <w:bottom w:val="nil"/>
              <w:right w:val="nil"/>
            </w:tcBorders>
            <w:shd w:val="clear" w:color="auto" w:fill="auto"/>
            <w:vAlign w:val="bottom"/>
            <w:hideMark/>
          </w:tcPr>
          <w:p w:rsidR="00802A5A" w:rsidRPr="00802A5A" w:rsidRDefault="00802A5A" w:rsidP="00802A5A">
            <w:pPr>
              <w:spacing w:after="0" w:line="240" w:lineRule="auto"/>
              <w:rPr>
                <w:rFonts w:ascii="Calibri" w:eastAsia="Times New Roman" w:hAnsi="Calibri" w:cs="Times New Roman"/>
                <w:b/>
                <w:bCs/>
                <w:color w:val="000000"/>
                <w:sz w:val="18"/>
                <w:szCs w:val="18"/>
                <w:lang w:val="en-US"/>
              </w:rPr>
            </w:pPr>
          </w:p>
        </w:tc>
        <w:tc>
          <w:tcPr>
            <w:tcW w:w="3520" w:type="dxa"/>
            <w:tcBorders>
              <w:top w:val="nil"/>
              <w:left w:val="nil"/>
              <w:bottom w:val="nil"/>
              <w:right w:val="nil"/>
            </w:tcBorders>
            <w:shd w:val="clear" w:color="auto" w:fill="auto"/>
            <w:vAlign w:val="bottom"/>
            <w:hideMark/>
          </w:tcPr>
          <w:p w:rsidR="00802A5A" w:rsidRPr="00802A5A" w:rsidRDefault="00802A5A" w:rsidP="00802A5A">
            <w:pPr>
              <w:spacing w:after="0" w:line="240" w:lineRule="auto"/>
              <w:rPr>
                <w:rFonts w:ascii="Calibri" w:eastAsia="Times New Roman" w:hAnsi="Calibri" w:cs="Times New Roman"/>
                <w:b/>
                <w:bCs/>
                <w:color w:val="000000"/>
                <w:sz w:val="18"/>
                <w:szCs w:val="18"/>
                <w:lang w:val="en-US"/>
              </w:rPr>
            </w:pPr>
          </w:p>
        </w:tc>
        <w:tc>
          <w:tcPr>
            <w:tcW w:w="1320" w:type="dxa"/>
            <w:tcBorders>
              <w:top w:val="nil"/>
              <w:left w:val="nil"/>
              <w:bottom w:val="nil"/>
              <w:right w:val="nil"/>
            </w:tcBorders>
            <w:shd w:val="clear" w:color="auto" w:fill="auto"/>
            <w:noWrap/>
            <w:vAlign w:val="bottom"/>
            <w:hideMark/>
          </w:tcPr>
          <w:p w:rsidR="00802A5A" w:rsidRPr="00802A5A" w:rsidRDefault="00802A5A" w:rsidP="00802A5A">
            <w:pPr>
              <w:spacing w:after="0" w:line="240" w:lineRule="auto"/>
              <w:jc w:val="right"/>
              <w:rPr>
                <w:rFonts w:ascii="Calibri" w:eastAsia="Times New Roman" w:hAnsi="Calibri" w:cs="Times New Roman"/>
                <w:b/>
                <w:bCs/>
                <w:color w:val="000000"/>
                <w:sz w:val="18"/>
                <w:szCs w:val="18"/>
                <w:lang w:val="en-US"/>
              </w:rPr>
            </w:pPr>
            <w:r w:rsidRPr="00802A5A">
              <w:rPr>
                <w:rFonts w:ascii="Calibri" w:eastAsia="Times New Roman" w:hAnsi="Calibri" w:cs="Times New Roman"/>
                <w:b/>
                <w:bCs/>
                <w:color w:val="000000"/>
                <w:sz w:val="18"/>
                <w:szCs w:val="18"/>
                <w:lang w:val="en-US"/>
              </w:rPr>
              <w:t>2014.</w:t>
            </w:r>
          </w:p>
        </w:tc>
        <w:tc>
          <w:tcPr>
            <w:tcW w:w="1280" w:type="dxa"/>
            <w:tcBorders>
              <w:top w:val="nil"/>
              <w:left w:val="nil"/>
              <w:bottom w:val="nil"/>
              <w:right w:val="nil"/>
            </w:tcBorders>
            <w:shd w:val="clear" w:color="auto" w:fill="auto"/>
            <w:noWrap/>
            <w:vAlign w:val="bottom"/>
            <w:hideMark/>
          </w:tcPr>
          <w:p w:rsidR="00802A5A" w:rsidRPr="00802A5A" w:rsidRDefault="00802A5A" w:rsidP="00802A5A">
            <w:pPr>
              <w:spacing w:after="0" w:line="240" w:lineRule="auto"/>
              <w:jc w:val="right"/>
              <w:rPr>
                <w:rFonts w:ascii="Calibri" w:eastAsia="Times New Roman" w:hAnsi="Calibri" w:cs="Times New Roman"/>
                <w:b/>
                <w:bCs/>
                <w:color w:val="000000"/>
                <w:sz w:val="18"/>
                <w:szCs w:val="18"/>
                <w:lang w:val="en-US"/>
              </w:rPr>
            </w:pPr>
            <w:r w:rsidRPr="00802A5A">
              <w:rPr>
                <w:rFonts w:ascii="Calibri" w:eastAsia="Times New Roman" w:hAnsi="Calibri" w:cs="Times New Roman"/>
                <w:b/>
                <w:bCs/>
                <w:color w:val="000000"/>
                <w:sz w:val="18"/>
                <w:szCs w:val="18"/>
                <w:lang w:val="en-US"/>
              </w:rPr>
              <w:t>2015.</w:t>
            </w:r>
          </w:p>
        </w:tc>
        <w:tc>
          <w:tcPr>
            <w:tcW w:w="1240" w:type="dxa"/>
            <w:tcBorders>
              <w:top w:val="nil"/>
              <w:left w:val="nil"/>
              <w:bottom w:val="nil"/>
              <w:right w:val="nil"/>
            </w:tcBorders>
            <w:shd w:val="clear" w:color="auto" w:fill="auto"/>
            <w:noWrap/>
            <w:vAlign w:val="bottom"/>
            <w:hideMark/>
          </w:tcPr>
          <w:p w:rsidR="00802A5A" w:rsidRPr="00802A5A" w:rsidRDefault="00802A5A" w:rsidP="00802A5A">
            <w:pPr>
              <w:spacing w:after="0" w:line="240" w:lineRule="auto"/>
              <w:jc w:val="right"/>
              <w:rPr>
                <w:rFonts w:ascii="Calibri" w:eastAsia="Times New Roman" w:hAnsi="Calibri" w:cs="Times New Roman"/>
                <w:b/>
                <w:bCs/>
                <w:color w:val="000000"/>
                <w:sz w:val="18"/>
                <w:szCs w:val="18"/>
                <w:lang w:val="en-US"/>
              </w:rPr>
            </w:pPr>
            <w:r w:rsidRPr="00802A5A">
              <w:rPr>
                <w:rFonts w:ascii="Calibri" w:eastAsia="Times New Roman" w:hAnsi="Calibri" w:cs="Times New Roman"/>
                <w:b/>
                <w:bCs/>
                <w:color w:val="000000"/>
                <w:sz w:val="18"/>
                <w:szCs w:val="18"/>
                <w:lang w:val="en-US"/>
              </w:rPr>
              <w:t>2016.</w:t>
            </w:r>
          </w:p>
        </w:tc>
      </w:tr>
      <w:tr w:rsidR="00802A5A" w:rsidRPr="00802A5A" w:rsidTr="00802A5A">
        <w:trPr>
          <w:trHeight w:val="300"/>
        </w:trPr>
        <w:tc>
          <w:tcPr>
            <w:tcW w:w="820" w:type="dxa"/>
            <w:tcBorders>
              <w:top w:val="nil"/>
              <w:left w:val="nil"/>
              <w:bottom w:val="nil"/>
              <w:right w:val="nil"/>
            </w:tcBorders>
            <w:shd w:val="clear" w:color="000000" w:fill="FCD5B4"/>
            <w:vAlign w:val="bottom"/>
            <w:hideMark/>
          </w:tcPr>
          <w:p w:rsidR="00802A5A" w:rsidRPr="00802A5A" w:rsidRDefault="00802A5A" w:rsidP="00802A5A">
            <w:pPr>
              <w:spacing w:after="0" w:line="240" w:lineRule="auto"/>
              <w:rPr>
                <w:rFonts w:ascii="Calibri" w:eastAsia="Times New Roman" w:hAnsi="Calibri" w:cs="Times New Roman"/>
                <w:b/>
                <w:bCs/>
                <w:color w:val="000000"/>
                <w:sz w:val="18"/>
                <w:szCs w:val="18"/>
                <w:lang w:val="en-US"/>
              </w:rPr>
            </w:pPr>
            <w:r w:rsidRPr="00802A5A">
              <w:rPr>
                <w:rFonts w:ascii="Calibri" w:eastAsia="Times New Roman" w:hAnsi="Calibri" w:cs="Times New Roman"/>
                <w:b/>
                <w:bCs/>
                <w:color w:val="000000"/>
                <w:sz w:val="18"/>
                <w:szCs w:val="18"/>
                <w:lang w:val="en-US"/>
              </w:rPr>
              <w:t>Program</w:t>
            </w:r>
          </w:p>
        </w:tc>
        <w:tc>
          <w:tcPr>
            <w:tcW w:w="1340" w:type="dxa"/>
            <w:tcBorders>
              <w:top w:val="nil"/>
              <w:left w:val="nil"/>
              <w:bottom w:val="nil"/>
              <w:right w:val="nil"/>
            </w:tcBorders>
            <w:shd w:val="clear" w:color="000000" w:fill="FCD5B4"/>
            <w:vAlign w:val="bottom"/>
            <w:hideMark/>
          </w:tcPr>
          <w:p w:rsidR="00802A5A" w:rsidRPr="00802A5A" w:rsidRDefault="00802A5A" w:rsidP="00802A5A">
            <w:pPr>
              <w:spacing w:after="0" w:line="240" w:lineRule="auto"/>
              <w:rPr>
                <w:rFonts w:ascii="Calibri" w:eastAsia="Times New Roman" w:hAnsi="Calibri" w:cs="Times New Roman"/>
                <w:b/>
                <w:bCs/>
                <w:color w:val="000000"/>
                <w:sz w:val="18"/>
                <w:szCs w:val="18"/>
                <w:lang w:val="en-US"/>
              </w:rPr>
            </w:pPr>
            <w:r w:rsidRPr="00802A5A">
              <w:rPr>
                <w:rFonts w:ascii="Calibri" w:eastAsia="Times New Roman" w:hAnsi="Calibri" w:cs="Times New Roman"/>
                <w:b/>
                <w:bCs/>
                <w:color w:val="000000"/>
                <w:sz w:val="18"/>
                <w:szCs w:val="18"/>
                <w:lang w:val="en-US"/>
              </w:rPr>
              <w:t>S50 01</w:t>
            </w:r>
          </w:p>
        </w:tc>
        <w:tc>
          <w:tcPr>
            <w:tcW w:w="3520" w:type="dxa"/>
            <w:tcBorders>
              <w:top w:val="nil"/>
              <w:left w:val="nil"/>
              <w:bottom w:val="nil"/>
              <w:right w:val="nil"/>
            </w:tcBorders>
            <w:shd w:val="clear" w:color="000000" w:fill="FCD5B4"/>
            <w:vAlign w:val="bottom"/>
            <w:hideMark/>
          </w:tcPr>
          <w:p w:rsidR="00802A5A" w:rsidRPr="00802A5A" w:rsidRDefault="00802A5A" w:rsidP="00802A5A">
            <w:pPr>
              <w:spacing w:after="0" w:line="240" w:lineRule="auto"/>
              <w:rPr>
                <w:rFonts w:ascii="Calibri" w:eastAsia="Times New Roman" w:hAnsi="Calibri" w:cs="Times New Roman"/>
                <w:b/>
                <w:bCs/>
                <w:color w:val="000000"/>
                <w:sz w:val="18"/>
                <w:szCs w:val="18"/>
                <w:lang w:val="en-US"/>
              </w:rPr>
            </w:pPr>
            <w:r w:rsidRPr="00802A5A">
              <w:rPr>
                <w:rFonts w:ascii="Calibri" w:eastAsia="Times New Roman" w:hAnsi="Calibri" w:cs="Times New Roman"/>
                <w:b/>
                <w:bCs/>
                <w:color w:val="000000"/>
                <w:sz w:val="18"/>
                <w:szCs w:val="18"/>
                <w:lang w:val="en-US"/>
              </w:rPr>
              <w:t>ULAGANJE U POLJOPRIVREDNA ZEMLJIŠTA</w:t>
            </w:r>
          </w:p>
        </w:tc>
        <w:tc>
          <w:tcPr>
            <w:tcW w:w="1320" w:type="dxa"/>
            <w:tcBorders>
              <w:top w:val="nil"/>
              <w:left w:val="nil"/>
              <w:bottom w:val="nil"/>
              <w:right w:val="nil"/>
            </w:tcBorders>
            <w:shd w:val="clear" w:color="000000" w:fill="FCD5B4"/>
            <w:vAlign w:val="bottom"/>
            <w:hideMark/>
          </w:tcPr>
          <w:p w:rsidR="00802A5A" w:rsidRPr="00802A5A" w:rsidRDefault="00802A5A" w:rsidP="00802A5A">
            <w:pPr>
              <w:spacing w:after="0" w:line="240" w:lineRule="auto"/>
              <w:jc w:val="right"/>
              <w:rPr>
                <w:rFonts w:ascii="Calibri" w:eastAsia="Times New Roman" w:hAnsi="Calibri" w:cs="Times New Roman"/>
                <w:b/>
                <w:bCs/>
                <w:color w:val="000000"/>
                <w:sz w:val="18"/>
                <w:szCs w:val="18"/>
                <w:lang w:val="en-US"/>
              </w:rPr>
            </w:pPr>
            <w:r w:rsidRPr="00802A5A">
              <w:rPr>
                <w:rFonts w:ascii="Calibri" w:eastAsia="Times New Roman" w:hAnsi="Calibri" w:cs="Times New Roman"/>
                <w:b/>
                <w:bCs/>
                <w:color w:val="000000"/>
                <w:sz w:val="18"/>
                <w:szCs w:val="18"/>
                <w:lang w:val="en-US"/>
              </w:rPr>
              <w:t>500.000,00</w:t>
            </w:r>
          </w:p>
        </w:tc>
        <w:tc>
          <w:tcPr>
            <w:tcW w:w="1280" w:type="dxa"/>
            <w:tcBorders>
              <w:top w:val="nil"/>
              <w:left w:val="nil"/>
              <w:bottom w:val="nil"/>
              <w:right w:val="nil"/>
            </w:tcBorders>
            <w:shd w:val="clear" w:color="000000" w:fill="FCD5B4"/>
            <w:vAlign w:val="bottom"/>
            <w:hideMark/>
          </w:tcPr>
          <w:p w:rsidR="00802A5A" w:rsidRPr="00802A5A" w:rsidRDefault="00802A5A" w:rsidP="00802A5A">
            <w:pPr>
              <w:spacing w:after="0" w:line="240" w:lineRule="auto"/>
              <w:jc w:val="right"/>
              <w:rPr>
                <w:rFonts w:ascii="Calibri" w:eastAsia="Times New Roman" w:hAnsi="Calibri" w:cs="Times New Roman"/>
                <w:b/>
                <w:bCs/>
                <w:color w:val="000000"/>
                <w:sz w:val="18"/>
                <w:szCs w:val="18"/>
                <w:lang w:val="en-US"/>
              </w:rPr>
            </w:pPr>
            <w:r w:rsidRPr="00802A5A">
              <w:rPr>
                <w:rFonts w:ascii="Calibri" w:eastAsia="Times New Roman" w:hAnsi="Calibri" w:cs="Times New Roman"/>
                <w:b/>
                <w:bCs/>
                <w:color w:val="000000"/>
                <w:sz w:val="18"/>
                <w:szCs w:val="18"/>
                <w:lang w:val="en-US"/>
              </w:rPr>
              <w:t>300.000,00</w:t>
            </w:r>
          </w:p>
        </w:tc>
        <w:tc>
          <w:tcPr>
            <w:tcW w:w="1240" w:type="dxa"/>
            <w:tcBorders>
              <w:top w:val="nil"/>
              <w:left w:val="nil"/>
              <w:bottom w:val="nil"/>
              <w:right w:val="nil"/>
            </w:tcBorders>
            <w:shd w:val="clear" w:color="000000" w:fill="FCD5B4"/>
            <w:vAlign w:val="bottom"/>
            <w:hideMark/>
          </w:tcPr>
          <w:p w:rsidR="00802A5A" w:rsidRPr="00802A5A" w:rsidRDefault="00802A5A" w:rsidP="00802A5A">
            <w:pPr>
              <w:spacing w:after="0" w:line="240" w:lineRule="auto"/>
              <w:jc w:val="right"/>
              <w:rPr>
                <w:rFonts w:ascii="Calibri" w:eastAsia="Times New Roman" w:hAnsi="Calibri" w:cs="Times New Roman"/>
                <w:b/>
                <w:bCs/>
                <w:color w:val="000000"/>
                <w:sz w:val="18"/>
                <w:szCs w:val="18"/>
                <w:lang w:val="en-US"/>
              </w:rPr>
            </w:pPr>
            <w:r w:rsidRPr="00802A5A">
              <w:rPr>
                <w:rFonts w:ascii="Calibri" w:eastAsia="Times New Roman" w:hAnsi="Calibri" w:cs="Times New Roman"/>
                <w:b/>
                <w:bCs/>
                <w:color w:val="000000"/>
                <w:sz w:val="18"/>
                <w:szCs w:val="18"/>
                <w:lang w:val="en-US"/>
              </w:rPr>
              <w:t>300.000,00</w:t>
            </w:r>
          </w:p>
        </w:tc>
      </w:tr>
      <w:tr w:rsidR="00802A5A" w:rsidRPr="00802A5A" w:rsidTr="00802A5A">
        <w:trPr>
          <w:trHeight w:val="300"/>
        </w:trPr>
        <w:tc>
          <w:tcPr>
            <w:tcW w:w="820" w:type="dxa"/>
            <w:tcBorders>
              <w:top w:val="nil"/>
              <w:left w:val="nil"/>
              <w:bottom w:val="nil"/>
              <w:right w:val="nil"/>
            </w:tcBorders>
            <w:shd w:val="clear" w:color="auto" w:fill="auto"/>
            <w:vAlign w:val="bottom"/>
            <w:hideMark/>
          </w:tcPr>
          <w:p w:rsidR="00802A5A" w:rsidRPr="00802A5A" w:rsidRDefault="00802A5A" w:rsidP="00802A5A">
            <w:pPr>
              <w:spacing w:after="0" w:line="240" w:lineRule="auto"/>
              <w:rPr>
                <w:rFonts w:ascii="Calibri" w:eastAsia="Times New Roman" w:hAnsi="Calibri" w:cs="Times New Roman"/>
                <w:b/>
                <w:bCs/>
                <w:color w:val="000000"/>
                <w:sz w:val="18"/>
                <w:szCs w:val="18"/>
                <w:lang w:val="en-US"/>
              </w:rPr>
            </w:pPr>
            <w:proofErr w:type="spellStart"/>
            <w:r w:rsidRPr="00802A5A">
              <w:rPr>
                <w:rFonts w:ascii="Calibri" w:eastAsia="Times New Roman" w:hAnsi="Calibri" w:cs="Times New Roman"/>
                <w:b/>
                <w:bCs/>
                <w:color w:val="000000"/>
                <w:sz w:val="18"/>
                <w:szCs w:val="18"/>
                <w:lang w:val="en-US"/>
              </w:rPr>
              <w:t>Aktivnost</w:t>
            </w:r>
            <w:proofErr w:type="spellEnd"/>
          </w:p>
        </w:tc>
        <w:tc>
          <w:tcPr>
            <w:tcW w:w="1340" w:type="dxa"/>
            <w:tcBorders>
              <w:top w:val="nil"/>
              <w:left w:val="nil"/>
              <w:bottom w:val="nil"/>
              <w:right w:val="nil"/>
            </w:tcBorders>
            <w:shd w:val="clear" w:color="auto" w:fill="auto"/>
            <w:vAlign w:val="bottom"/>
            <w:hideMark/>
          </w:tcPr>
          <w:p w:rsidR="00802A5A" w:rsidRPr="00802A5A" w:rsidRDefault="00802A5A" w:rsidP="00802A5A">
            <w:pPr>
              <w:spacing w:after="0" w:line="240" w:lineRule="auto"/>
              <w:rPr>
                <w:rFonts w:ascii="Calibri" w:eastAsia="Times New Roman" w:hAnsi="Calibri" w:cs="Times New Roman"/>
                <w:b/>
                <w:bCs/>
                <w:color w:val="000000"/>
                <w:sz w:val="18"/>
                <w:szCs w:val="18"/>
                <w:lang w:val="en-US"/>
              </w:rPr>
            </w:pPr>
            <w:r w:rsidRPr="00802A5A">
              <w:rPr>
                <w:rFonts w:ascii="Calibri" w:eastAsia="Times New Roman" w:hAnsi="Calibri" w:cs="Times New Roman"/>
                <w:b/>
                <w:bCs/>
                <w:color w:val="000000"/>
                <w:sz w:val="18"/>
                <w:szCs w:val="18"/>
                <w:lang w:val="en-US"/>
              </w:rPr>
              <w:t>S50 01 T500101</w:t>
            </w:r>
          </w:p>
        </w:tc>
        <w:tc>
          <w:tcPr>
            <w:tcW w:w="3520" w:type="dxa"/>
            <w:tcBorders>
              <w:top w:val="nil"/>
              <w:left w:val="nil"/>
              <w:bottom w:val="nil"/>
              <w:right w:val="nil"/>
            </w:tcBorders>
            <w:shd w:val="clear" w:color="auto" w:fill="auto"/>
            <w:vAlign w:val="bottom"/>
            <w:hideMark/>
          </w:tcPr>
          <w:p w:rsidR="00802A5A" w:rsidRPr="00802A5A" w:rsidRDefault="00802A5A" w:rsidP="00802A5A">
            <w:pPr>
              <w:spacing w:after="0" w:line="240" w:lineRule="auto"/>
              <w:rPr>
                <w:rFonts w:ascii="Calibri" w:eastAsia="Times New Roman" w:hAnsi="Calibri" w:cs="Times New Roman"/>
                <w:b/>
                <w:bCs/>
                <w:color w:val="000000"/>
                <w:sz w:val="18"/>
                <w:szCs w:val="18"/>
                <w:lang w:val="en-US"/>
              </w:rPr>
            </w:pPr>
            <w:r w:rsidRPr="00802A5A">
              <w:rPr>
                <w:rFonts w:ascii="Calibri" w:eastAsia="Times New Roman" w:hAnsi="Calibri" w:cs="Times New Roman"/>
                <w:b/>
                <w:bCs/>
                <w:color w:val="000000"/>
                <w:sz w:val="18"/>
                <w:szCs w:val="18"/>
                <w:lang w:val="en-US"/>
              </w:rPr>
              <w:t>AGRO  ZONA</w:t>
            </w:r>
          </w:p>
        </w:tc>
        <w:tc>
          <w:tcPr>
            <w:tcW w:w="1320" w:type="dxa"/>
            <w:tcBorders>
              <w:top w:val="nil"/>
              <w:left w:val="nil"/>
              <w:bottom w:val="nil"/>
              <w:right w:val="nil"/>
            </w:tcBorders>
            <w:shd w:val="clear" w:color="auto" w:fill="auto"/>
            <w:vAlign w:val="bottom"/>
            <w:hideMark/>
          </w:tcPr>
          <w:p w:rsidR="00802A5A" w:rsidRPr="00802A5A" w:rsidRDefault="00802A5A" w:rsidP="00802A5A">
            <w:pPr>
              <w:spacing w:after="0" w:line="240" w:lineRule="auto"/>
              <w:jc w:val="right"/>
              <w:rPr>
                <w:rFonts w:ascii="Calibri" w:eastAsia="Times New Roman" w:hAnsi="Calibri" w:cs="Times New Roman"/>
                <w:b/>
                <w:bCs/>
                <w:color w:val="000000"/>
                <w:sz w:val="18"/>
                <w:szCs w:val="18"/>
                <w:lang w:val="en-US"/>
              </w:rPr>
            </w:pPr>
            <w:r w:rsidRPr="00802A5A">
              <w:rPr>
                <w:rFonts w:ascii="Calibri" w:eastAsia="Times New Roman" w:hAnsi="Calibri" w:cs="Times New Roman"/>
                <w:b/>
                <w:bCs/>
                <w:color w:val="000000"/>
                <w:sz w:val="18"/>
                <w:szCs w:val="18"/>
                <w:lang w:val="en-US"/>
              </w:rPr>
              <w:t>500.000,00</w:t>
            </w:r>
          </w:p>
        </w:tc>
        <w:tc>
          <w:tcPr>
            <w:tcW w:w="1280" w:type="dxa"/>
            <w:tcBorders>
              <w:top w:val="nil"/>
              <w:left w:val="nil"/>
              <w:bottom w:val="nil"/>
              <w:right w:val="nil"/>
            </w:tcBorders>
            <w:shd w:val="clear" w:color="auto" w:fill="auto"/>
            <w:vAlign w:val="bottom"/>
            <w:hideMark/>
          </w:tcPr>
          <w:p w:rsidR="00802A5A" w:rsidRPr="00802A5A" w:rsidRDefault="00802A5A" w:rsidP="00802A5A">
            <w:pPr>
              <w:spacing w:after="0" w:line="240" w:lineRule="auto"/>
              <w:jc w:val="right"/>
              <w:rPr>
                <w:rFonts w:ascii="Calibri" w:eastAsia="Times New Roman" w:hAnsi="Calibri" w:cs="Times New Roman"/>
                <w:b/>
                <w:bCs/>
                <w:color w:val="000000"/>
                <w:sz w:val="18"/>
                <w:szCs w:val="18"/>
                <w:lang w:val="en-US"/>
              </w:rPr>
            </w:pPr>
            <w:r w:rsidRPr="00802A5A">
              <w:rPr>
                <w:rFonts w:ascii="Calibri" w:eastAsia="Times New Roman" w:hAnsi="Calibri" w:cs="Times New Roman"/>
                <w:b/>
                <w:bCs/>
                <w:color w:val="000000"/>
                <w:sz w:val="18"/>
                <w:szCs w:val="18"/>
                <w:lang w:val="en-US"/>
              </w:rPr>
              <w:t>300.000,00</w:t>
            </w:r>
          </w:p>
        </w:tc>
        <w:tc>
          <w:tcPr>
            <w:tcW w:w="1240" w:type="dxa"/>
            <w:tcBorders>
              <w:top w:val="nil"/>
              <w:left w:val="nil"/>
              <w:bottom w:val="nil"/>
              <w:right w:val="nil"/>
            </w:tcBorders>
            <w:shd w:val="clear" w:color="auto" w:fill="auto"/>
            <w:vAlign w:val="bottom"/>
            <w:hideMark/>
          </w:tcPr>
          <w:p w:rsidR="00802A5A" w:rsidRPr="00802A5A" w:rsidRDefault="00802A5A" w:rsidP="00802A5A">
            <w:pPr>
              <w:spacing w:after="0" w:line="240" w:lineRule="auto"/>
              <w:jc w:val="right"/>
              <w:rPr>
                <w:rFonts w:ascii="Calibri" w:eastAsia="Times New Roman" w:hAnsi="Calibri" w:cs="Times New Roman"/>
                <w:b/>
                <w:bCs/>
                <w:color w:val="000000"/>
                <w:sz w:val="18"/>
                <w:szCs w:val="18"/>
                <w:lang w:val="en-US"/>
              </w:rPr>
            </w:pPr>
            <w:r w:rsidRPr="00802A5A">
              <w:rPr>
                <w:rFonts w:ascii="Calibri" w:eastAsia="Times New Roman" w:hAnsi="Calibri" w:cs="Times New Roman"/>
                <w:b/>
                <w:bCs/>
                <w:color w:val="000000"/>
                <w:sz w:val="18"/>
                <w:szCs w:val="18"/>
                <w:lang w:val="en-US"/>
              </w:rPr>
              <w:t>300.000,00</w:t>
            </w:r>
          </w:p>
        </w:tc>
      </w:tr>
    </w:tbl>
    <w:p w:rsidR="00802A5A" w:rsidRPr="00983CF9" w:rsidRDefault="00802A5A" w:rsidP="00802A5A">
      <w:pPr>
        <w:jc w:val="both"/>
        <w:rPr>
          <w:rFonts w:ascii="Arial" w:hAnsi="Arial" w:cs="Arial"/>
          <w:sz w:val="24"/>
          <w:szCs w:val="24"/>
        </w:rPr>
      </w:pPr>
    </w:p>
    <w:p w:rsidR="00802A5A" w:rsidRDefault="00802A5A" w:rsidP="00802A5A">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eastAsia="Calibri" w:hAnsi="Arial" w:cs="Arial"/>
          <w:sz w:val="24"/>
          <w:szCs w:val="24"/>
        </w:rPr>
      </w:pPr>
      <w:r w:rsidRPr="00176C9E">
        <w:rPr>
          <w:rFonts w:ascii="Arial" w:eastAsia="Calibri" w:hAnsi="Arial" w:cs="Arial"/>
          <w:sz w:val="24"/>
          <w:szCs w:val="24"/>
        </w:rPr>
        <w:t>Ovim p</w:t>
      </w:r>
      <w:r>
        <w:rPr>
          <w:rFonts w:ascii="Arial" w:eastAsia="Calibri" w:hAnsi="Arial" w:cs="Arial"/>
          <w:sz w:val="24"/>
          <w:szCs w:val="24"/>
        </w:rPr>
        <w:t>rogramom Grad Crikvenica nastojati će oplemeniti i privesti svojoj svrsi poljoprivredna zemljišta u Gradu, kako bi osim svrsishodnosti kroz proizvodnju raznih kultura, uredili okoliš na zadovoljstvo i građana i turista.</w:t>
      </w:r>
    </w:p>
    <w:p w:rsidR="00802A5A" w:rsidRPr="00176C9E" w:rsidRDefault="00802A5A" w:rsidP="00802A5A">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p>
    <w:p w:rsidR="00802A5A" w:rsidRDefault="00802A5A" w:rsidP="00802A5A">
      <w:pPr>
        <w:pStyle w:val="ListParagraph"/>
        <w:numPr>
          <w:ilvl w:val="0"/>
          <w:numId w:val="10"/>
        </w:numPr>
        <w:jc w:val="both"/>
        <w:rPr>
          <w:rFonts w:ascii="Arial" w:hAnsi="Arial" w:cs="Arial"/>
          <w:b/>
          <w:sz w:val="24"/>
          <w:szCs w:val="24"/>
        </w:rPr>
      </w:pPr>
      <w:r w:rsidRPr="00844A57">
        <w:rPr>
          <w:rFonts w:ascii="Arial" w:hAnsi="Arial" w:cs="Arial"/>
          <w:b/>
          <w:sz w:val="24"/>
          <w:szCs w:val="24"/>
        </w:rPr>
        <w:t>Zakonske i druge osnove:</w:t>
      </w:r>
    </w:p>
    <w:p w:rsidR="00802A5A" w:rsidRDefault="00802A5A" w:rsidP="00802A5A">
      <w:pPr>
        <w:jc w:val="both"/>
        <w:rPr>
          <w:rFonts w:ascii="Arial" w:eastAsia="Calibri" w:hAnsi="Arial" w:cs="Arial"/>
          <w:sz w:val="24"/>
          <w:szCs w:val="24"/>
        </w:rPr>
      </w:pPr>
      <w:r>
        <w:rPr>
          <w:rFonts w:ascii="Arial" w:eastAsia="Calibri" w:hAnsi="Arial" w:cs="Arial"/>
          <w:sz w:val="24"/>
          <w:szCs w:val="24"/>
        </w:rPr>
        <w:t>Zakon o poljoprivrednom zemljištu</w:t>
      </w:r>
    </w:p>
    <w:p w:rsidR="00802A5A" w:rsidRDefault="00802A5A" w:rsidP="00802A5A">
      <w:pPr>
        <w:pStyle w:val="ListParagraph"/>
        <w:numPr>
          <w:ilvl w:val="0"/>
          <w:numId w:val="10"/>
        </w:numPr>
        <w:jc w:val="both"/>
        <w:rPr>
          <w:rFonts w:ascii="Arial" w:hAnsi="Arial" w:cs="Arial"/>
          <w:b/>
          <w:sz w:val="24"/>
          <w:szCs w:val="24"/>
        </w:rPr>
      </w:pPr>
      <w:r>
        <w:rPr>
          <w:rFonts w:ascii="Arial" w:hAnsi="Arial" w:cs="Arial"/>
          <w:b/>
          <w:sz w:val="24"/>
          <w:szCs w:val="24"/>
        </w:rPr>
        <w:t>Ciljevi provedbe programa u razdoblju 2014.-2016.</w:t>
      </w:r>
      <w:r w:rsidRPr="00D5759C">
        <w:rPr>
          <w:rFonts w:ascii="Arial" w:hAnsi="Arial" w:cs="Arial"/>
          <w:b/>
          <w:sz w:val="24"/>
          <w:szCs w:val="24"/>
        </w:rPr>
        <w:t>:</w:t>
      </w:r>
    </w:p>
    <w:p w:rsidR="0061749D" w:rsidRDefault="00802A5A" w:rsidP="00802A5A">
      <w:pPr>
        <w:jc w:val="both"/>
        <w:rPr>
          <w:rFonts w:ascii="Arial" w:eastAsia="Calibri" w:hAnsi="Arial" w:cs="Arial"/>
          <w:sz w:val="24"/>
          <w:szCs w:val="24"/>
        </w:rPr>
      </w:pPr>
      <w:r w:rsidRPr="00176C9E">
        <w:rPr>
          <w:rFonts w:ascii="Arial" w:eastAsia="Calibri" w:hAnsi="Arial" w:cs="Arial"/>
          <w:sz w:val="24"/>
          <w:szCs w:val="24"/>
        </w:rPr>
        <w:t>Cilj proved</w:t>
      </w:r>
      <w:r>
        <w:rPr>
          <w:rFonts w:ascii="Arial" w:hAnsi="Arial" w:cs="Arial"/>
          <w:sz w:val="24"/>
          <w:szCs w:val="24"/>
        </w:rPr>
        <w:t xml:space="preserve">be </w:t>
      </w:r>
      <w:r>
        <w:rPr>
          <w:rFonts w:ascii="Arial" w:eastAsia="Calibri" w:hAnsi="Arial" w:cs="Arial"/>
          <w:sz w:val="24"/>
          <w:szCs w:val="24"/>
        </w:rPr>
        <w:t>aktivnosti je formiranje agro zone</w:t>
      </w:r>
      <w:r w:rsidR="0061749D">
        <w:rPr>
          <w:rFonts w:ascii="Arial" w:eastAsia="Calibri" w:hAnsi="Arial" w:cs="Arial"/>
          <w:sz w:val="24"/>
          <w:szCs w:val="24"/>
        </w:rPr>
        <w:t xml:space="preserve"> na lokaciji između Kačjaka i Jadranova kroz dugogodišnji zakup od države.</w:t>
      </w:r>
    </w:p>
    <w:p w:rsidR="00802A5A" w:rsidRPr="00230986" w:rsidRDefault="00802A5A" w:rsidP="00802A5A">
      <w:pPr>
        <w:spacing w:after="0" w:line="240" w:lineRule="auto"/>
        <w:jc w:val="both"/>
        <w:rPr>
          <w:rFonts w:ascii="Arial" w:eastAsia="Calibri" w:hAnsi="Arial" w:cs="Arial"/>
          <w:b/>
          <w:sz w:val="24"/>
          <w:szCs w:val="24"/>
        </w:rPr>
      </w:pPr>
      <w:r>
        <w:rPr>
          <w:rFonts w:ascii="Arial" w:eastAsia="Calibri" w:hAnsi="Arial" w:cs="Arial"/>
          <w:b/>
          <w:sz w:val="24"/>
          <w:szCs w:val="24"/>
        </w:rPr>
        <w:t>Pokazatelji uspješnosti:</w:t>
      </w:r>
    </w:p>
    <w:p w:rsidR="0061749D" w:rsidRDefault="00802A5A" w:rsidP="00802A5A">
      <w:pPr>
        <w:spacing w:after="0" w:line="240" w:lineRule="auto"/>
        <w:jc w:val="both"/>
        <w:rPr>
          <w:rFonts w:ascii="Arial" w:eastAsia="Calibri" w:hAnsi="Arial" w:cs="Arial"/>
          <w:sz w:val="24"/>
          <w:szCs w:val="24"/>
        </w:rPr>
      </w:pPr>
      <w:r>
        <w:rPr>
          <w:rFonts w:ascii="Arial" w:eastAsia="Calibri" w:hAnsi="Arial" w:cs="Arial"/>
          <w:sz w:val="24"/>
          <w:szCs w:val="24"/>
        </w:rPr>
        <w:t xml:space="preserve">Zadovoljstvo građana </w:t>
      </w:r>
      <w:r w:rsidR="0061749D">
        <w:rPr>
          <w:rFonts w:ascii="Arial" w:eastAsia="Calibri" w:hAnsi="Arial" w:cs="Arial"/>
          <w:sz w:val="24"/>
          <w:szCs w:val="24"/>
        </w:rPr>
        <w:t>koji će na predmetnoj lokaciji imati uređenu agro zonu umjesto zapuštene šikare.</w:t>
      </w:r>
    </w:p>
    <w:p w:rsidR="00802A5A" w:rsidRDefault="00802A5A" w:rsidP="00802A5A">
      <w:pPr>
        <w:spacing w:after="0" w:line="240" w:lineRule="auto"/>
        <w:jc w:val="both"/>
        <w:rPr>
          <w:rFonts w:ascii="Arial" w:eastAsia="Calibri" w:hAnsi="Arial" w:cs="Arial"/>
          <w:b/>
          <w:sz w:val="24"/>
          <w:szCs w:val="24"/>
        </w:rPr>
      </w:pPr>
    </w:p>
    <w:p w:rsidR="00802A5A" w:rsidRDefault="00802A5A" w:rsidP="00802A5A">
      <w:pPr>
        <w:spacing w:after="0" w:line="240" w:lineRule="auto"/>
        <w:jc w:val="both"/>
        <w:rPr>
          <w:rFonts w:ascii="Arial" w:eastAsia="Calibri" w:hAnsi="Arial" w:cs="Arial"/>
          <w:b/>
          <w:sz w:val="24"/>
          <w:szCs w:val="24"/>
        </w:rPr>
      </w:pPr>
      <w:r w:rsidRPr="00230986">
        <w:rPr>
          <w:rFonts w:ascii="Arial" w:eastAsia="Calibri" w:hAnsi="Arial" w:cs="Arial"/>
          <w:b/>
          <w:sz w:val="24"/>
          <w:szCs w:val="24"/>
        </w:rPr>
        <w:t>Rizici</w:t>
      </w:r>
      <w:r>
        <w:rPr>
          <w:rFonts w:ascii="Arial" w:eastAsia="Calibri" w:hAnsi="Arial" w:cs="Arial"/>
          <w:b/>
          <w:sz w:val="24"/>
          <w:szCs w:val="24"/>
        </w:rPr>
        <w:t>:</w:t>
      </w:r>
    </w:p>
    <w:p w:rsidR="00802A5A" w:rsidRDefault="00802A5A" w:rsidP="00802A5A">
      <w:pPr>
        <w:jc w:val="both"/>
        <w:rPr>
          <w:rFonts w:ascii="Arial" w:hAnsi="Arial" w:cs="Arial"/>
          <w:sz w:val="24"/>
          <w:szCs w:val="24"/>
        </w:rPr>
      </w:pPr>
      <w:r>
        <w:rPr>
          <w:rFonts w:ascii="Arial" w:hAnsi="Arial" w:cs="Arial"/>
          <w:sz w:val="24"/>
          <w:szCs w:val="24"/>
        </w:rPr>
        <w:t>Rizik je zanemariv, međutim kako je to ugovorni odnos, rizik može predstavljati neispunjavanje obveze iz ugovora.</w:t>
      </w:r>
    </w:p>
    <w:p w:rsidR="00C96C7B" w:rsidRDefault="00C96C7B" w:rsidP="00802A5A">
      <w:pPr>
        <w:jc w:val="both"/>
        <w:rPr>
          <w:rFonts w:ascii="Arial" w:hAnsi="Arial" w:cs="Arial"/>
          <w:sz w:val="24"/>
          <w:szCs w:val="24"/>
        </w:rPr>
      </w:pPr>
    </w:p>
    <w:p w:rsidR="00C96C7B" w:rsidRDefault="00C96C7B" w:rsidP="00802A5A">
      <w:pPr>
        <w:jc w:val="both"/>
        <w:rPr>
          <w:rFonts w:ascii="Arial" w:hAnsi="Arial" w:cs="Arial"/>
          <w:sz w:val="24"/>
          <w:szCs w:val="24"/>
        </w:rPr>
      </w:pPr>
    </w:p>
    <w:p w:rsidR="000A2EA6" w:rsidRDefault="000A2EA6" w:rsidP="000A2EA6">
      <w:pPr>
        <w:pStyle w:val="ListParagraph"/>
        <w:ind w:left="0"/>
        <w:jc w:val="both"/>
        <w:rPr>
          <w:b/>
          <w:sz w:val="28"/>
          <w:szCs w:val="28"/>
        </w:rPr>
      </w:pPr>
      <w:r>
        <w:rPr>
          <w:b/>
          <w:sz w:val="28"/>
          <w:szCs w:val="28"/>
        </w:rPr>
        <w:t>PROGRAM Z12 IZGRADNJA KOMUNALNE INFRASTRUKTURE</w:t>
      </w:r>
    </w:p>
    <w:p w:rsidR="00C96C7B" w:rsidRDefault="00C96C7B" w:rsidP="000A2EA6">
      <w:pPr>
        <w:pStyle w:val="ListParagraph"/>
        <w:ind w:left="0"/>
        <w:jc w:val="both"/>
        <w:rPr>
          <w:b/>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686"/>
        <w:gridCol w:w="1559"/>
        <w:gridCol w:w="1506"/>
        <w:gridCol w:w="1506"/>
        <w:gridCol w:w="1524"/>
      </w:tblGrid>
      <w:tr w:rsidR="008F7DF3" w:rsidRPr="007A58FE" w:rsidTr="00802A5A">
        <w:trPr>
          <w:trHeight w:val="600"/>
        </w:trPr>
        <w:tc>
          <w:tcPr>
            <w:tcW w:w="3686" w:type="dxa"/>
            <w:shd w:val="clear" w:color="auto" w:fill="FFFFFF" w:themeFill="background1"/>
            <w:noWrap/>
            <w:vAlign w:val="bottom"/>
            <w:hideMark/>
          </w:tcPr>
          <w:p w:rsidR="008F7DF3" w:rsidRPr="007A58FE" w:rsidRDefault="008F7DF3" w:rsidP="00802A5A">
            <w:pPr>
              <w:spacing w:after="0" w:line="240" w:lineRule="auto"/>
              <w:rPr>
                <w:rFonts w:ascii="Arial" w:eastAsia="Times New Roman" w:hAnsi="Arial" w:cs="Arial"/>
                <w:bCs/>
                <w:color w:val="000000"/>
                <w:sz w:val="20"/>
                <w:szCs w:val="20"/>
                <w:lang w:eastAsia="hr-HR"/>
              </w:rPr>
            </w:pPr>
            <w:r w:rsidRPr="007A58FE">
              <w:rPr>
                <w:rFonts w:ascii="Arial" w:eastAsia="Times New Roman" w:hAnsi="Arial" w:cs="Arial"/>
                <w:bCs/>
                <w:color w:val="000000"/>
                <w:sz w:val="20"/>
                <w:szCs w:val="20"/>
                <w:lang w:eastAsia="hr-HR"/>
              </w:rPr>
              <w:t>PROGRAM</w:t>
            </w:r>
          </w:p>
        </w:tc>
        <w:tc>
          <w:tcPr>
            <w:tcW w:w="1559" w:type="dxa"/>
            <w:shd w:val="clear" w:color="auto" w:fill="FFFFFF" w:themeFill="background1"/>
            <w:noWrap/>
            <w:vAlign w:val="bottom"/>
            <w:hideMark/>
          </w:tcPr>
          <w:p w:rsidR="008F7DF3" w:rsidRPr="007A58FE" w:rsidRDefault="008F7DF3" w:rsidP="00802A5A">
            <w:pPr>
              <w:spacing w:after="0" w:line="240" w:lineRule="auto"/>
              <w:jc w:val="center"/>
              <w:rPr>
                <w:rFonts w:ascii="Arial" w:eastAsia="Times New Roman" w:hAnsi="Arial" w:cs="Arial"/>
                <w:color w:val="000000"/>
                <w:sz w:val="20"/>
                <w:szCs w:val="20"/>
                <w:lang w:eastAsia="hr-HR"/>
              </w:rPr>
            </w:pPr>
            <w:r w:rsidRPr="007A58FE">
              <w:rPr>
                <w:rFonts w:ascii="Arial" w:eastAsia="Times New Roman" w:hAnsi="Arial" w:cs="Arial"/>
                <w:color w:val="000000"/>
                <w:sz w:val="20"/>
                <w:szCs w:val="20"/>
                <w:lang w:eastAsia="hr-HR"/>
              </w:rPr>
              <w:t xml:space="preserve">Plan </w:t>
            </w:r>
            <w:r>
              <w:rPr>
                <w:rFonts w:ascii="Arial" w:eastAsia="Times New Roman" w:hAnsi="Arial" w:cs="Arial"/>
                <w:color w:val="000000"/>
                <w:sz w:val="20"/>
                <w:szCs w:val="20"/>
                <w:lang w:eastAsia="hr-HR"/>
              </w:rPr>
              <w:t>2013</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8F7DF3" w:rsidRPr="007A58FE" w:rsidRDefault="008F7DF3" w:rsidP="00802A5A">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Plan 2014</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8F7DF3" w:rsidRPr="007A58FE" w:rsidRDefault="008F7DF3" w:rsidP="00802A5A">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2015</w:t>
            </w:r>
            <w:r w:rsidRPr="007A58FE">
              <w:rPr>
                <w:rFonts w:ascii="Arial" w:eastAsia="Times New Roman" w:hAnsi="Arial" w:cs="Arial"/>
                <w:color w:val="000000"/>
                <w:sz w:val="20"/>
                <w:szCs w:val="20"/>
                <w:lang w:eastAsia="hr-HR"/>
              </w:rPr>
              <w:t>.</w:t>
            </w:r>
          </w:p>
        </w:tc>
        <w:tc>
          <w:tcPr>
            <w:tcW w:w="1524" w:type="dxa"/>
            <w:shd w:val="clear" w:color="auto" w:fill="FFFFFF" w:themeFill="background1"/>
            <w:vAlign w:val="bottom"/>
          </w:tcPr>
          <w:p w:rsidR="008F7DF3" w:rsidRPr="007A58FE" w:rsidRDefault="008F7DF3" w:rsidP="00802A5A">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2016</w:t>
            </w:r>
            <w:r w:rsidRPr="007A58FE">
              <w:rPr>
                <w:rFonts w:ascii="Arial" w:eastAsia="Times New Roman" w:hAnsi="Arial" w:cs="Arial"/>
                <w:color w:val="000000"/>
                <w:sz w:val="20"/>
                <w:szCs w:val="20"/>
                <w:lang w:eastAsia="hr-HR"/>
              </w:rPr>
              <w:t>.</w:t>
            </w:r>
          </w:p>
        </w:tc>
      </w:tr>
      <w:tr w:rsidR="008F7DF3" w:rsidRPr="007A58FE" w:rsidTr="00802A5A">
        <w:trPr>
          <w:trHeight w:val="300"/>
        </w:trPr>
        <w:tc>
          <w:tcPr>
            <w:tcW w:w="3686" w:type="dxa"/>
            <w:shd w:val="clear" w:color="auto" w:fill="FFFFFF" w:themeFill="background1"/>
            <w:noWrap/>
            <w:vAlign w:val="bottom"/>
            <w:hideMark/>
          </w:tcPr>
          <w:p w:rsidR="008F7DF3" w:rsidRPr="007A58FE" w:rsidRDefault="008F7DF3" w:rsidP="00802A5A">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w:t>
            </w:r>
            <w:r w:rsidRPr="007A58FE">
              <w:rPr>
                <w:rFonts w:ascii="Arial" w:eastAsia="Times New Roman" w:hAnsi="Arial" w:cs="Arial"/>
                <w:bCs/>
                <w:color w:val="000000"/>
                <w:sz w:val="20"/>
                <w:szCs w:val="20"/>
                <w:lang w:eastAsia="hr-HR"/>
              </w:rPr>
              <w:t>rogram Z12 IZGRADNJA KOMUNALNE INFRASTRUKTURE</w:t>
            </w:r>
          </w:p>
        </w:tc>
        <w:tc>
          <w:tcPr>
            <w:tcW w:w="1559" w:type="dxa"/>
            <w:shd w:val="clear" w:color="auto" w:fill="FFFFFF" w:themeFill="background1"/>
            <w:noWrap/>
            <w:vAlign w:val="bottom"/>
          </w:tcPr>
          <w:p w:rsidR="008F7DF3" w:rsidRPr="00280397" w:rsidRDefault="008F7DF3" w:rsidP="00802A5A">
            <w:pPr>
              <w:spacing w:after="0" w:line="240" w:lineRule="auto"/>
              <w:jc w:val="right"/>
              <w:rPr>
                <w:rFonts w:ascii="Arial" w:eastAsia="Times New Roman" w:hAnsi="Arial" w:cs="Arial"/>
                <w:color w:val="000000"/>
                <w:sz w:val="20"/>
                <w:szCs w:val="20"/>
                <w:lang w:eastAsia="hr-HR"/>
              </w:rPr>
            </w:pPr>
            <w:r w:rsidRPr="00280397">
              <w:rPr>
                <w:rFonts w:ascii="Arial" w:eastAsia="Times New Roman" w:hAnsi="Arial" w:cs="Arial"/>
                <w:color w:val="000000"/>
                <w:sz w:val="20"/>
                <w:szCs w:val="20"/>
                <w:lang w:eastAsia="hr-HR"/>
              </w:rPr>
              <w:t>30.162.656,36</w:t>
            </w:r>
          </w:p>
        </w:tc>
        <w:tc>
          <w:tcPr>
            <w:tcW w:w="1506" w:type="dxa"/>
            <w:shd w:val="clear" w:color="auto" w:fill="FFFFFF" w:themeFill="background1"/>
            <w:noWrap/>
            <w:vAlign w:val="bottom"/>
          </w:tcPr>
          <w:p w:rsidR="008F7DF3" w:rsidRPr="007A58FE" w:rsidRDefault="008F7DF3" w:rsidP="00802A5A">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13.994.000,00</w:t>
            </w:r>
          </w:p>
        </w:tc>
        <w:tc>
          <w:tcPr>
            <w:tcW w:w="1506" w:type="dxa"/>
            <w:shd w:val="clear" w:color="auto" w:fill="FFFFFF" w:themeFill="background1"/>
            <w:noWrap/>
            <w:vAlign w:val="bottom"/>
          </w:tcPr>
          <w:p w:rsidR="008F7DF3" w:rsidRPr="007A58FE" w:rsidRDefault="008F7DF3" w:rsidP="00802A5A">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18.344.000,00</w:t>
            </w:r>
          </w:p>
        </w:tc>
        <w:tc>
          <w:tcPr>
            <w:tcW w:w="1524" w:type="dxa"/>
            <w:shd w:val="clear" w:color="auto" w:fill="FFFFFF" w:themeFill="background1"/>
            <w:vAlign w:val="bottom"/>
          </w:tcPr>
          <w:p w:rsidR="008F7DF3" w:rsidRPr="007A58FE" w:rsidRDefault="008F7DF3" w:rsidP="00802A5A">
            <w:pPr>
              <w:spacing w:after="0" w:line="240" w:lineRule="auto"/>
              <w:jc w:val="right"/>
              <w:rPr>
                <w:rFonts w:ascii="Calibri" w:eastAsia="Times New Roman" w:hAnsi="Calibri" w:cs="Calibri"/>
                <w:bCs/>
                <w:color w:val="000000"/>
                <w:lang w:eastAsia="hr-HR"/>
              </w:rPr>
            </w:pPr>
            <w:r>
              <w:rPr>
                <w:rFonts w:ascii="Calibri" w:eastAsia="Times New Roman" w:hAnsi="Calibri" w:cs="Calibri"/>
                <w:bCs/>
                <w:color w:val="000000"/>
                <w:lang w:eastAsia="hr-HR"/>
              </w:rPr>
              <w:t>18.144.000,00</w:t>
            </w:r>
          </w:p>
        </w:tc>
      </w:tr>
    </w:tbl>
    <w:p w:rsidR="00C96C7B" w:rsidRDefault="00C96C7B" w:rsidP="00C96C7B">
      <w:pPr>
        <w:pStyle w:val="ListParagraph"/>
        <w:jc w:val="both"/>
        <w:rPr>
          <w:rFonts w:ascii="Arial" w:hAnsi="Arial" w:cs="Arial"/>
          <w:b/>
          <w:sz w:val="24"/>
          <w:szCs w:val="24"/>
        </w:rPr>
      </w:pPr>
    </w:p>
    <w:p w:rsidR="00C96C7B" w:rsidRDefault="00C96C7B" w:rsidP="00C96C7B">
      <w:pPr>
        <w:pStyle w:val="ListParagraph"/>
        <w:jc w:val="both"/>
        <w:rPr>
          <w:rFonts w:ascii="Arial" w:hAnsi="Arial" w:cs="Arial"/>
          <w:b/>
          <w:sz w:val="24"/>
          <w:szCs w:val="24"/>
        </w:rPr>
      </w:pPr>
    </w:p>
    <w:p w:rsidR="000A2EA6" w:rsidRDefault="000A2EA6" w:rsidP="000A2EA6">
      <w:pPr>
        <w:pStyle w:val="ListParagraph"/>
        <w:numPr>
          <w:ilvl w:val="0"/>
          <w:numId w:val="10"/>
        </w:numPr>
        <w:jc w:val="both"/>
        <w:rPr>
          <w:rFonts w:ascii="Arial" w:hAnsi="Arial" w:cs="Arial"/>
          <w:b/>
          <w:sz w:val="24"/>
          <w:szCs w:val="24"/>
        </w:rPr>
      </w:pPr>
      <w:r w:rsidRPr="00844A57">
        <w:rPr>
          <w:rFonts w:ascii="Arial" w:hAnsi="Arial" w:cs="Arial"/>
          <w:b/>
          <w:sz w:val="24"/>
          <w:szCs w:val="24"/>
        </w:rPr>
        <w:t>Opis programa</w:t>
      </w:r>
    </w:p>
    <w:p w:rsidR="0081762C" w:rsidRDefault="0081762C" w:rsidP="000A2EA6">
      <w:pPr>
        <w:jc w:val="both"/>
        <w:rPr>
          <w:rFonts w:ascii="Arial" w:eastAsia="Calibri" w:hAnsi="Arial" w:cs="Arial"/>
          <w:sz w:val="24"/>
          <w:szCs w:val="24"/>
        </w:rPr>
      </w:pPr>
      <w:r>
        <w:rPr>
          <w:rFonts w:ascii="Arial" w:eastAsia="Calibri" w:hAnsi="Arial" w:cs="Arial"/>
          <w:sz w:val="24"/>
          <w:szCs w:val="24"/>
        </w:rPr>
        <w:t>Program Z12 - Izgradnja komunalne infrast</w:t>
      </w:r>
      <w:r w:rsidR="008F7DF3">
        <w:rPr>
          <w:rFonts w:ascii="Arial" w:eastAsia="Calibri" w:hAnsi="Arial" w:cs="Arial"/>
          <w:sz w:val="24"/>
          <w:szCs w:val="24"/>
        </w:rPr>
        <w:t>rukture sastoji se od 14 kapitalnih projekata kako slijedi</w:t>
      </w:r>
      <w:r>
        <w:rPr>
          <w:rFonts w:ascii="Arial" w:eastAsia="Calibri" w:hAnsi="Arial" w:cs="Arial"/>
          <w:sz w:val="24"/>
          <w:szCs w:val="24"/>
        </w:rPr>
        <w:t>:</w:t>
      </w:r>
    </w:p>
    <w:tbl>
      <w:tblPr>
        <w:tblW w:w="9520" w:type="dxa"/>
        <w:tblInd w:w="93" w:type="dxa"/>
        <w:tblLook w:val="04A0" w:firstRow="1" w:lastRow="0" w:firstColumn="1" w:lastColumn="0" w:noHBand="0" w:noVBand="1"/>
      </w:tblPr>
      <w:tblGrid>
        <w:gridCol w:w="881"/>
        <w:gridCol w:w="1322"/>
        <w:gridCol w:w="3446"/>
        <w:gridCol w:w="1320"/>
        <w:gridCol w:w="1280"/>
        <w:gridCol w:w="1271"/>
      </w:tblGrid>
      <w:tr w:rsidR="008F7DF3" w:rsidRPr="008F7DF3" w:rsidTr="008F7DF3">
        <w:trPr>
          <w:trHeight w:val="495"/>
        </w:trPr>
        <w:tc>
          <w:tcPr>
            <w:tcW w:w="820" w:type="dxa"/>
            <w:tcBorders>
              <w:top w:val="nil"/>
              <w:left w:val="nil"/>
              <w:bottom w:val="nil"/>
              <w:right w:val="nil"/>
            </w:tcBorders>
            <w:shd w:val="clear" w:color="000000" w:fill="FCD5B4"/>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lastRenderedPageBreak/>
              <w:t>Program</w:t>
            </w:r>
          </w:p>
        </w:tc>
        <w:tc>
          <w:tcPr>
            <w:tcW w:w="1340" w:type="dxa"/>
            <w:tcBorders>
              <w:top w:val="nil"/>
              <w:left w:val="nil"/>
              <w:bottom w:val="nil"/>
              <w:right w:val="nil"/>
            </w:tcBorders>
            <w:shd w:val="clear" w:color="000000" w:fill="FCD5B4"/>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w:t>
            </w:r>
          </w:p>
        </w:tc>
        <w:tc>
          <w:tcPr>
            <w:tcW w:w="3520" w:type="dxa"/>
            <w:tcBorders>
              <w:top w:val="nil"/>
              <w:left w:val="nil"/>
              <w:bottom w:val="nil"/>
              <w:right w:val="nil"/>
            </w:tcBorders>
            <w:shd w:val="clear" w:color="000000" w:fill="FCD5B4"/>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IZGRADNJA KOMUNALNE INFRASTRUKTURE</w:t>
            </w:r>
          </w:p>
        </w:tc>
        <w:tc>
          <w:tcPr>
            <w:tcW w:w="1320" w:type="dxa"/>
            <w:tcBorders>
              <w:top w:val="nil"/>
              <w:left w:val="nil"/>
              <w:bottom w:val="nil"/>
              <w:right w:val="nil"/>
            </w:tcBorders>
            <w:shd w:val="clear" w:color="000000" w:fill="FCD5B4"/>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13.994.000,00</w:t>
            </w:r>
          </w:p>
        </w:tc>
        <w:tc>
          <w:tcPr>
            <w:tcW w:w="1280" w:type="dxa"/>
            <w:tcBorders>
              <w:top w:val="nil"/>
              <w:left w:val="nil"/>
              <w:bottom w:val="nil"/>
              <w:right w:val="nil"/>
            </w:tcBorders>
            <w:shd w:val="clear" w:color="000000" w:fill="FCD5B4"/>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18.344.000,00</w:t>
            </w:r>
          </w:p>
        </w:tc>
        <w:tc>
          <w:tcPr>
            <w:tcW w:w="1240" w:type="dxa"/>
            <w:tcBorders>
              <w:top w:val="nil"/>
              <w:left w:val="nil"/>
              <w:bottom w:val="nil"/>
              <w:right w:val="nil"/>
            </w:tcBorders>
            <w:shd w:val="clear" w:color="000000" w:fill="FCD5B4"/>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18.144.000,00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K120701</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ODVODNJA D8-D8</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280.000,00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280.000,00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280.000,00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K120702</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KANALIZACIJA RIBARSKA-DVORSKA</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70.000,00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70.000,00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70.000,00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K120704</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PROJEKTIRANJE PROMETNICA I IZRADA STUDIJA</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500.000,00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500.000,00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500.000,00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K120705</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PROGRAM SUFINANCIRANJA IZGRADNJE PROMETNICA</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3.000.000,00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3.000.000,00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3.000.000,00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K120707</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UREĐENJE PROMETNICA</w:t>
            </w:r>
            <w:r w:rsidR="0047285E">
              <w:rPr>
                <w:rFonts w:ascii="Calibri" w:eastAsia="Times New Roman" w:hAnsi="Calibri" w:cs="Times New Roman"/>
                <w:b/>
                <w:bCs/>
                <w:color w:val="000000"/>
                <w:sz w:val="18"/>
                <w:szCs w:val="18"/>
                <w:lang w:val="en-US"/>
              </w:rPr>
              <w:t xml:space="preserve">  (Kala </w:t>
            </w:r>
            <w:proofErr w:type="spellStart"/>
            <w:r w:rsidR="0047285E">
              <w:rPr>
                <w:rFonts w:ascii="Calibri" w:eastAsia="Times New Roman" w:hAnsi="Calibri" w:cs="Times New Roman"/>
                <w:b/>
                <w:bCs/>
                <w:color w:val="000000"/>
                <w:sz w:val="18"/>
                <w:szCs w:val="18"/>
                <w:lang w:val="en-US"/>
              </w:rPr>
              <w:t>Sv</w:t>
            </w:r>
            <w:proofErr w:type="spellEnd"/>
            <w:r w:rsidR="0047285E">
              <w:rPr>
                <w:rFonts w:ascii="Calibri" w:eastAsia="Times New Roman" w:hAnsi="Calibri" w:cs="Times New Roman"/>
                <w:b/>
                <w:bCs/>
                <w:color w:val="000000"/>
                <w:sz w:val="18"/>
                <w:szCs w:val="18"/>
                <w:lang w:val="en-US"/>
              </w:rPr>
              <w:t xml:space="preserve">. </w:t>
            </w:r>
            <w:proofErr w:type="spellStart"/>
            <w:r w:rsidR="0047285E">
              <w:rPr>
                <w:rFonts w:ascii="Calibri" w:eastAsia="Times New Roman" w:hAnsi="Calibri" w:cs="Times New Roman"/>
                <w:b/>
                <w:bCs/>
                <w:color w:val="000000"/>
                <w:sz w:val="18"/>
                <w:szCs w:val="18"/>
                <w:lang w:val="en-US"/>
              </w:rPr>
              <w:t>Antona</w:t>
            </w:r>
            <w:proofErr w:type="spellEnd"/>
            <w:r w:rsidR="0047285E">
              <w:rPr>
                <w:rFonts w:ascii="Calibri" w:eastAsia="Times New Roman" w:hAnsi="Calibri" w:cs="Times New Roman"/>
                <w:b/>
                <w:bCs/>
                <w:color w:val="000000"/>
                <w:sz w:val="18"/>
                <w:szCs w:val="18"/>
                <w:lang w:val="en-US"/>
              </w:rPr>
              <w:t>)</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2.000.000,00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2.000.000,00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2.000.000,00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K120708</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UREĐENJE ŠETNICE DUBRAČINA</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1.800.000,00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200.000,00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200.000,00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K120709</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JAVNA RASVJETA</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500.000,00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500.000,00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500.000,00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K120711</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NOVI PRIKLJUČCI STRUJE I VODE</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40.000,00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40.000,00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40.000,00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K120712</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ULAGANJE U PODUZETNIČKU ZONU K3 DUBRAČINA</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1.000.000,00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1.000.000,00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1.000.000,00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K120713</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IZRADA KGIS-A</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86.000,00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86.000,00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86.000,00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K120714</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ULAGANJE U ROMSKO NASELJE</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1.700.000,00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1.500.000,00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1.500.000,00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K120715</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KAPITALNA ULAGANJA U LUKE</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200.000,00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200.000,00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200.000,00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K120716</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AGRO ZONA</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350.000,00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2.000.000,00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2.000.000,00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K120717</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KANALIZACIJA  ZIDARSKA ULICA</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218.000,00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218.000,00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218.000,00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K120718</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KANALIZACIJA DRAMALJSKO SELCE-MILOVANA MUŽEVIĆA</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250.000,00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150.000,00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K120719</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PROJEKTIRANJE JAVNIH POVRŠINA</w:t>
            </w:r>
            <w:r w:rsidR="0047285E">
              <w:rPr>
                <w:rFonts w:ascii="Calibri" w:eastAsia="Times New Roman" w:hAnsi="Calibri" w:cs="Times New Roman"/>
                <w:b/>
                <w:bCs/>
                <w:color w:val="000000"/>
                <w:sz w:val="18"/>
                <w:szCs w:val="18"/>
                <w:lang w:val="en-US"/>
              </w:rPr>
              <w:t xml:space="preserve"> (</w:t>
            </w:r>
            <w:proofErr w:type="spellStart"/>
            <w:r w:rsidR="0047285E">
              <w:rPr>
                <w:rFonts w:ascii="Calibri" w:eastAsia="Times New Roman" w:hAnsi="Calibri" w:cs="Times New Roman"/>
                <w:b/>
                <w:bCs/>
                <w:color w:val="000000"/>
                <w:sz w:val="18"/>
                <w:szCs w:val="18"/>
                <w:lang w:val="en-US"/>
              </w:rPr>
              <w:t>Trg</w:t>
            </w:r>
            <w:proofErr w:type="spellEnd"/>
            <w:r w:rsidR="0047285E">
              <w:rPr>
                <w:rFonts w:ascii="Calibri" w:eastAsia="Times New Roman" w:hAnsi="Calibri" w:cs="Times New Roman"/>
                <w:b/>
                <w:bCs/>
                <w:color w:val="000000"/>
                <w:sz w:val="18"/>
                <w:szCs w:val="18"/>
                <w:lang w:val="en-US"/>
              </w:rPr>
              <w:t xml:space="preserve"> </w:t>
            </w:r>
            <w:proofErr w:type="spellStart"/>
            <w:r w:rsidR="0047285E">
              <w:rPr>
                <w:rFonts w:ascii="Calibri" w:eastAsia="Times New Roman" w:hAnsi="Calibri" w:cs="Times New Roman"/>
                <w:b/>
                <w:bCs/>
                <w:color w:val="000000"/>
                <w:sz w:val="18"/>
                <w:szCs w:val="18"/>
                <w:lang w:val="en-US"/>
              </w:rPr>
              <w:t>Selce</w:t>
            </w:r>
            <w:proofErr w:type="spellEnd"/>
            <w:r w:rsidR="0047285E">
              <w:rPr>
                <w:rFonts w:ascii="Calibri" w:eastAsia="Times New Roman" w:hAnsi="Calibri" w:cs="Times New Roman"/>
                <w:b/>
                <w:bCs/>
                <w:color w:val="000000"/>
                <w:sz w:val="18"/>
                <w:szCs w:val="18"/>
                <w:lang w:val="en-US"/>
              </w:rPr>
              <w:t xml:space="preserve">, </w:t>
            </w:r>
            <w:proofErr w:type="spellStart"/>
            <w:r w:rsidR="0047285E">
              <w:rPr>
                <w:rFonts w:ascii="Calibri" w:eastAsia="Times New Roman" w:hAnsi="Calibri" w:cs="Times New Roman"/>
                <w:b/>
                <w:bCs/>
                <w:color w:val="000000"/>
                <w:sz w:val="18"/>
                <w:szCs w:val="18"/>
                <w:lang w:val="en-US"/>
              </w:rPr>
              <w:t>uvala</w:t>
            </w:r>
            <w:proofErr w:type="spellEnd"/>
            <w:r w:rsidR="0047285E">
              <w:rPr>
                <w:rFonts w:ascii="Calibri" w:eastAsia="Times New Roman" w:hAnsi="Calibri" w:cs="Times New Roman"/>
                <w:b/>
                <w:bCs/>
                <w:color w:val="000000"/>
                <w:sz w:val="18"/>
                <w:szCs w:val="18"/>
                <w:lang w:val="en-US"/>
              </w:rPr>
              <w:t xml:space="preserve"> </w:t>
            </w:r>
            <w:proofErr w:type="spellStart"/>
            <w:r w:rsidR="0047285E">
              <w:rPr>
                <w:rFonts w:ascii="Calibri" w:eastAsia="Times New Roman" w:hAnsi="Calibri" w:cs="Times New Roman"/>
                <w:b/>
                <w:bCs/>
                <w:color w:val="000000"/>
                <w:sz w:val="18"/>
                <w:szCs w:val="18"/>
                <w:lang w:val="en-US"/>
              </w:rPr>
              <w:t>Pazdehova</w:t>
            </w:r>
            <w:proofErr w:type="spellEnd"/>
            <w:r w:rsidR="0047285E">
              <w:rPr>
                <w:rFonts w:ascii="Calibri" w:eastAsia="Times New Roman" w:hAnsi="Calibri" w:cs="Times New Roman"/>
                <w:b/>
                <w:bCs/>
                <w:color w:val="000000"/>
                <w:sz w:val="18"/>
                <w:szCs w:val="18"/>
                <w:lang w:val="en-US"/>
              </w:rPr>
              <w:t xml:space="preserve">  I dr.)</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1.000.000,00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1.000.000,00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1.000.000,00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K120720</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UREĐENJE ŠETNICE TRSTENA</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100.000,00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100.000,00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K120722</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VODOOPSKRBA PUT DOLCU</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100.000,00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K120724</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PRIPREMNE RADNJE ZA MARINU</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50.000,00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50.000,00</w:t>
            </w:r>
          </w:p>
        </w:tc>
      </w:tr>
      <w:tr w:rsidR="008F7DF3" w:rsidRPr="008F7DF3" w:rsidTr="008F7DF3">
        <w:trPr>
          <w:trHeight w:val="495"/>
        </w:trPr>
        <w:tc>
          <w:tcPr>
            <w:tcW w:w="8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proofErr w:type="spellStart"/>
            <w:r w:rsidRPr="008F7DF3">
              <w:rPr>
                <w:rFonts w:ascii="Calibri" w:eastAsia="Times New Roman" w:hAnsi="Calibri" w:cs="Times New Roman"/>
                <w:b/>
                <w:bCs/>
                <w:color w:val="000000"/>
                <w:sz w:val="18"/>
                <w:szCs w:val="18"/>
                <w:lang w:val="en-US"/>
              </w:rPr>
              <w:t>Kapitalni</w:t>
            </w:r>
            <w:proofErr w:type="spellEnd"/>
            <w:r w:rsidRPr="008F7DF3">
              <w:rPr>
                <w:rFonts w:ascii="Calibri" w:eastAsia="Times New Roman" w:hAnsi="Calibri" w:cs="Times New Roman"/>
                <w:b/>
                <w:bCs/>
                <w:color w:val="000000"/>
                <w:sz w:val="18"/>
                <w:szCs w:val="18"/>
                <w:lang w:val="en-US"/>
              </w:rPr>
              <w:t xml:space="preserve"> </w:t>
            </w:r>
            <w:proofErr w:type="spellStart"/>
            <w:r w:rsidRPr="008F7DF3">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Z12 07 K120725</w:t>
            </w:r>
          </w:p>
        </w:tc>
        <w:tc>
          <w:tcPr>
            <w:tcW w:w="3520" w:type="dxa"/>
            <w:tcBorders>
              <w:top w:val="nil"/>
              <w:left w:val="nil"/>
              <w:bottom w:val="nil"/>
              <w:right w:val="nil"/>
            </w:tcBorders>
            <w:shd w:val="clear" w:color="auto" w:fill="auto"/>
            <w:vAlign w:val="bottom"/>
            <w:hideMark/>
          </w:tcPr>
          <w:p w:rsidR="008F7DF3" w:rsidRPr="008F7DF3" w:rsidRDefault="008F7DF3" w:rsidP="008F7DF3">
            <w:pPr>
              <w:spacing w:after="0" w:line="240" w:lineRule="auto"/>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UREĐENJE NOVOG GROBLJA</w:t>
            </w:r>
          </w:p>
        </w:tc>
        <w:tc>
          <w:tcPr>
            <w:tcW w:w="132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750.000,00</w:t>
            </w:r>
          </w:p>
        </w:tc>
        <w:tc>
          <w:tcPr>
            <w:tcW w:w="128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1.500.000,00</w:t>
            </w:r>
          </w:p>
        </w:tc>
        <w:tc>
          <w:tcPr>
            <w:tcW w:w="1240" w:type="dxa"/>
            <w:tcBorders>
              <w:top w:val="nil"/>
              <w:left w:val="nil"/>
              <w:bottom w:val="nil"/>
              <w:right w:val="nil"/>
            </w:tcBorders>
            <w:shd w:val="clear" w:color="auto" w:fill="auto"/>
            <w:noWrap/>
            <w:vAlign w:val="bottom"/>
            <w:hideMark/>
          </w:tcPr>
          <w:p w:rsidR="008F7DF3" w:rsidRPr="008F7DF3" w:rsidRDefault="008F7DF3" w:rsidP="008F7DF3">
            <w:pPr>
              <w:spacing w:after="0" w:line="240" w:lineRule="auto"/>
              <w:jc w:val="right"/>
              <w:rPr>
                <w:rFonts w:ascii="Calibri" w:eastAsia="Times New Roman" w:hAnsi="Calibri" w:cs="Times New Roman"/>
                <w:b/>
                <w:bCs/>
                <w:color w:val="000000"/>
                <w:sz w:val="18"/>
                <w:szCs w:val="18"/>
                <w:lang w:val="en-US"/>
              </w:rPr>
            </w:pPr>
            <w:r w:rsidRPr="008F7DF3">
              <w:rPr>
                <w:rFonts w:ascii="Calibri" w:eastAsia="Times New Roman" w:hAnsi="Calibri" w:cs="Times New Roman"/>
                <w:b/>
                <w:bCs/>
                <w:color w:val="000000"/>
                <w:sz w:val="18"/>
                <w:szCs w:val="18"/>
                <w:lang w:val="en-US"/>
              </w:rPr>
              <w:t>1.500.000,00</w:t>
            </w:r>
          </w:p>
        </w:tc>
      </w:tr>
    </w:tbl>
    <w:p w:rsidR="00AF015D" w:rsidRDefault="00AF015D" w:rsidP="00AF015D">
      <w:pPr>
        <w:pStyle w:val="ListParagraph"/>
        <w:jc w:val="both"/>
        <w:rPr>
          <w:rFonts w:ascii="Arial" w:hAnsi="Arial" w:cs="Arial"/>
          <w:b/>
          <w:sz w:val="24"/>
          <w:szCs w:val="24"/>
        </w:rPr>
      </w:pPr>
    </w:p>
    <w:p w:rsidR="00C96C7B" w:rsidRDefault="00C96C7B" w:rsidP="00C96C7B">
      <w:pPr>
        <w:pStyle w:val="ListParagraph"/>
        <w:jc w:val="both"/>
        <w:rPr>
          <w:rFonts w:ascii="Arial" w:hAnsi="Arial" w:cs="Arial"/>
          <w:b/>
          <w:sz w:val="24"/>
          <w:szCs w:val="24"/>
        </w:rPr>
      </w:pPr>
    </w:p>
    <w:p w:rsidR="000A2EA6" w:rsidRDefault="000A2EA6" w:rsidP="000A2EA6">
      <w:pPr>
        <w:pStyle w:val="ListParagraph"/>
        <w:numPr>
          <w:ilvl w:val="0"/>
          <w:numId w:val="10"/>
        </w:numPr>
        <w:jc w:val="both"/>
        <w:rPr>
          <w:rFonts w:ascii="Arial" w:hAnsi="Arial" w:cs="Arial"/>
          <w:b/>
          <w:sz w:val="24"/>
          <w:szCs w:val="24"/>
        </w:rPr>
      </w:pPr>
      <w:r w:rsidRPr="00844A57">
        <w:rPr>
          <w:rFonts w:ascii="Arial" w:hAnsi="Arial" w:cs="Arial"/>
          <w:b/>
          <w:sz w:val="24"/>
          <w:szCs w:val="24"/>
        </w:rPr>
        <w:t>Zakonske i druge osnove:</w:t>
      </w:r>
    </w:p>
    <w:p w:rsidR="00CA3DFF" w:rsidRDefault="00CA3DFF" w:rsidP="004A5793">
      <w:pPr>
        <w:pStyle w:val="ListParagraph"/>
        <w:jc w:val="both"/>
        <w:rPr>
          <w:rFonts w:ascii="Arial" w:hAnsi="Arial" w:cs="Arial"/>
          <w:b/>
          <w:sz w:val="24"/>
          <w:szCs w:val="24"/>
        </w:rPr>
      </w:pPr>
    </w:p>
    <w:p w:rsidR="000A2EA6" w:rsidRPr="000A2EA6" w:rsidRDefault="000A2EA6" w:rsidP="000A2EA6">
      <w:pPr>
        <w:pStyle w:val="ListParagraph"/>
        <w:numPr>
          <w:ilvl w:val="0"/>
          <w:numId w:val="10"/>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 xml:space="preserve">Zakon o komunalnom gospodarstvu </w:t>
      </w:r>
    </w:p>
    <w:p w:rsidR="000A2EA6" w:rsidRPr="000A2EA6" w:rsidRDefault="000A2EA6" w:rsidP="000A2EA6">
      <w:pPr>
        <w:pStyle w:val="ListParagraph"/>
        <w:numPr>
          <w:ilvl w:val="0"/>
          <w:numId w:val="10"/>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  i gradnji</w:t>
      </w:r>
    </w:p>
    <w:p w:rsidR="000A2EA6" w:rsidRPr="000A2EA6" w:rsidRDefault="000A2EA6" w:rsidP="000A2EA6">
      <w:pPr>
        <w:pStyle w:val="ListParagraph"/>
        <w:numPr>
          <w:ilvl w:val="0"/>
          <w:numId w:val="10"/>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vodama</w:t>
      </w:r>
    </w:p>
    <w:p w:rsidR="000A2EA6" w:rsidRDefault="000A2EA6" w:rsidP="000A2EA6">
      <w:pPr>
        <w:pStyle w:val="ListParagraph"/>
        <w:numPr>
          <w:ilvl w:val="0"/>
          <w:numId w:val="10"/>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financiranju vodnog gospodarstva</w:t>
      </w:r>
    </w:p>
    <w:p w:rsidR="00A855CE" w:rsidRPr="000A2EA6" w:rsidRDefault="00A855CE" w:rsidP="00A855CE">
      <w:pPr>
        <w:pStyle w:val="ListParagraph"/>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p>
    <w:p w:rsidR="000B11B5" w:rsidRPr="00CA3DFF" w:rsidRDefault="000A2EA6" w:rsidP="00CA3DFF">
      <w:pPr>
        <w:jc w:val="both"/>
        <w:rPr>
          <w:rFonts w:ascii="Arial" w:eastAsia="Calibri" w:hAnsi="Arial" w:cs="Arial"/>
          <w:sz w:val="24"/>
          <w:szCs w:val="24"/>
        </w:rPr>
      </w:pPr>
      <w:r w:rsidRPr="00CA3DFF">
        <w:rPr>
          <w:rFonts w:ascii="Arial" w:eastAsia="Calibri" w:hAnsi="Arial" w:cs="Arial"/>
          <w:sz w:val="24"/>
          <w:szCs w:val="24"/>
        </w:rPr>
        <w:t>Temeljem navedenih zakonskih propisa utvrđeni su izvori i način financiranja izgradnje objekata i uređaja komunalne infrastrukture u dijelu  vodoopskrbe i o</w:t>
      </w:r>
      <w:r w:rsidR="00523EBC">
        <w:rPr>
          <w:rFonts w:ascii="Arial" w:eastAsia="Calibri" w:hAnsi="Arial" w:cs="Arial"/>
          <w:sz w:val="24"/>
          <w:szCs w:val="24"/>
        </w:rPr>
        <w:t>dvodnje,</w:t>
      </w:r>
      <w:r w:rsidRPr="00CA3DFF">
        <w:rPr>
          <w:rFonts w:ascii="Arial" w:eastAsia="Calibri" w:hAnsi="Arial" w:cs="Arial"/>
          <w:sz w:val="24"/>
          <w:szCs w:val="24"/>
        </w:rPr>
        <w:t xml:space="preserve"> ostalih javnih površina, nerazvrstanih cesta i javne rasvjete.</w:t>
      </w:r>
    </w:p>
    <w:p w:rsidR="000A2EA6" w:rsidRPr="000A2EA6" w:rsidRDefault="000A2EA6" w:rsidP="000A2EA6">
      <w:pPr>
        <w:pStyle w:val="ListParagraph"/>
        <w:jc w:val="both"/>
        <w:rPr>
          <w:rFonts w:ascii="Arial" w:eastAsia="Calibri" w:hAnsi="Arial" w:cs="Arial"/>
          <w:sz w:val="24"/>
          <w:szCs w:val="24"/>
        </w:rPr>
      </w:pPr>
    </w:p>
    <w:p w:rsidR="000A2EA6" w:rsidRDefault="000A2EA6" w:rsidP="000A2EA6">
      <w:pPr>
        <w:pStyle w:val="ListParagraph"/>
        <w:numPr>
          <w:ilvl w:val="0"/>
          <w:numId w:val="10"/>
        </w:numPr>
        <w:jc w:val="both"/>
        <w:rPr>
          <w:rFonts w:ascii="Arial" w:hAnsi="Arial" w:cs="Arial"/>
          <w:b/>
          <w:sz w:val="24"/>
          <w:szCs w:val="24"/>
        </w:rPr>
      </w:pPr>
      <w:r>
        <w:rPr>
          <w:rFonts w:ascii="Arial" w:hAnsi="Arial" w:cs="Arial"/>
          <w:b/>
          <w:sz w:val="24"/>
          <w:szCs w:val="24"/>
        </w:rPr>
        <w:t>Ciljevi pr</w:t>
      </w:r>
      <w:r w:rsidR="00075067">
        <w:rPr>
          <w:rFonts w:ascii="Arial" w:hAnsi="Arial" w:cs="Arial"/>
          <w:b/>
          <w:sz w:val="24"/>
          <w:szCs w:val="24"/>
        </w:rPr>
        <w:t xml:space="preserve">ovedbe programa u </w:t>
      </w:r>
      <w:r w:rsidR="00DD0BA1">
        <w:rPr>
          <w:rFonts w:ascii="Arial" w:hAnsi="Arial" w:cs="Arial"/>
          <w:b/>
          <w:sz w:val="24"/>
          <w:szCs w:val="24"/>
        </w:rPr>
        <w:t>razdoblju 2014.-2016</w:t>
      </w:r>
      <w:r w:rsidR="00A855CE">
        <w:rPr>
          <w:rFonts w:ascii="Arial" w:hAnsi="Arial" w:cs="Arial"/>
          <w:b/>
          <w:sz w:val="24"/>
          <w:szCs w:val="24"/>
        </w:rPr>
        <w:t>.</w:t>
      </w:r>
      <w:r w:rsidRPr="00D5759C">
        <w:rPr>
          <w:rFonts w:ascii="Arial" w:hAnsi="Arial" w:cs="Arial"/>
          <w:b/>
          <w:sz w:val="24"/>
          <w:szCs w:val="24"/>
        </w:rPr>
        <w:t>:</w:t>
      </w:r>
    </w:p>
    <w:p w:rsidR="000A2EA6" w:rsidRPr="000A2EA6" w:rsidRDefault="000A2EA6" w:rsidP="004A579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eastAsia="Calibri" w:hAnsi="Arial" w:cs="Arial"/>
          <w:sz w:val="24"/>
          <w:szCs w:val="24"/>
        </w:rPr>
      </w:pPr>
      <w:r w:rsidRPr="000A2EA6">
        <w:rPr>
          <w:rFonts w:ascii="Arial" w:eastAsia="Calibri" w:hAnsi="Arial" w:cs="Arial"/>
          <w:sz w:val="24"/>
          <w:szCs w:val="24"/>
        </w:rPr>
        <w:t>Kapitalnim ulaganjem u izgradnju objekata i uređaja komunalne infrastrukture, koja su navedena ovim programom, poboljšati će se komunalni uvjeti života i rada stanovnika na području cijelog Grada Crikvenice.</w:t>
      </w:r>
      <w:r w:rsidR="004A5793">
        <w:rPr>
          <w:rFonts w:ascii="Arial" w:eastAsia="Calibri" w:hAnsi="Arial" w:cs="Arial"/>
          <w:sz w:val="24"/>
          <w:szCs w:val="24"/>
        </w:rPr>
        <w:t xml:space="preserve"> Pokazatelj uspješnosti kojim se može mjeriti ostvarenje ciljeva je izvršenje Programa gradnje objekata i uređaja komunalne infrastrukture.</w:t>
      </w:r>
    </w:p>
    <w:p w:rsidR="00186C4F" w:rsidRDefault="00186C4F" w:rsidP="00230986">
      <w:pPr>
        <w:spacing w:after="0" w:line="240" w:lineRule="auto"/>
        <w:jc w:val="both"/>
        <w:rPr>
          <w:rFonts w:ascii="Arial" w:eastAsia="Calibri" w:hAnsi="Arial" w:cs="Arial"/>
          <w:b/>
          <w:sz w:val="24"/>
          <w:szCs w:val="24"/>
        </w:rPr>
      </w:pPr>
    </w:p>
    <w:p w:rsidR="00230986" w:rsidRPr="00230986" w:rsidRDefault="00230986" w:rsidP="00230986">
      <w:pPr>
        <w:spacing w:after="0" w:line="240" w:lineRule="auto"/>
        <w:jc w:val="both"/>
        <w:rPr>
          <w:rFonts w:ascii="Arial" w:eastAsia="Calibri" w:hAnsi="Arial" w:cs="Arial"/>
          <w:b/>
          <w:sz w:val="24"/>
          <w:szCs w:val="24"/>
        </w:rPr>
      </w:pPr>
      <w:r>
        <w:rPr>
          <w:rFonts w:ascii="Arial" w:eastAsia="Calibri" w:hAnsi="Arial" w:cs="Arial"/>
          <w:b/>
          <w:sz w:val="24"/>
          <w:szCs w:val="24"/>
        </w:rPr>
        <w:t>Pokazatelji uspješnosti:</w:t>
      </w:r>
    </w:p>
    <w:p w:rsidR="00C864A7" w:rsidRPr="000A2EA6" w:rsidRDefault="00C864A7" w:rsidP="00C864A7">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eastAsia="Calibri" w:hAnsi="Arial" w:cs="Arial"/>
          <w:sz w:val="24"/>
          <w:szCs w:val="24"/>
        </w:rPr>
      </w:pPr>
      <w:r>
        <w:rPr>
          <w:rFonts w:ascii="Arial" w:eastAsia="Calibri" w:hAnsi="Arial" w:cs="Arial"/>
          <w:sz w:val="24"/>
          <w:szCs w:val="24"/>
        </w:rPr>
        <w:t>Pokazatelj uspješnosti kojim se može mjeriti ostvarenje ciljeva je izvršenje Programa gradnje objekata i uređaja komunalne infrastrukture.</w:t>
      </w:r>
    </w:p>
    <w:p w:rsidR="00230986" w:rsidRPr="00230986" w:rsidRDefault="00230986" w:rsidP="00230986">
      <w:pPr>
        <w:spacing w:after="0" w:line="240" w:lineRule="auto"/>
        <w:jc w:val="both"/>
        <w:rPr>
          <w:rFonts w:ascii="Arial" w:eastAsia="Calibri" w:hAnsi="Arial" w:cs="Arial"/>
          <w:b/>
          <w:sz w:val="24"/>
          <w:szCs w:val="24"/>
        </w:rPr>
      </w:pPr>
    </w:p>
    <w:p w:rsidR="00230986" w:rsidRDefault="00230986" w:rsidP="00230986">
      <w:pPr>
        <w:spacing w:after="0" w:line="240" w:lineRule="auto"/>
        <w:jc w:val="both"/>
        <w:rPr>
          <w:rFonts w:ascii="Arial" w:eastAsia="Calibri" w:hAnsi="Arial" w:cs="Arial"/>
          <w:b/>
          <w:sz w:val="24"/>
          <w:szCs w:val="24"/>
        </w:rPr>
      </w:pPr>
      <w:r w:rsidRPr="00230986">
        <w:rPr>
          <w:rFonts w:ascii="Arial" w:eastAsia="Calibri" w:hAnsi="Arial" w:cs="Arial"/>
          <w:b/>
          <w:sz w:val="24"/>
          <w:szCs w:val="24"/>
        </w:rPr>
        <w:t>Rizici</w:t>
      </w:r>
      <w:r>
        <w:rPr>
          <w:rFonts w:ascii="Arial" w:eastAsia="Calibri" w:hAnsi="Arial" w:cs="Arial"/>
          <w:b/>
          <w:sz w:val="24"/>
          <w:szCs w:val="24"/>
        </w:rPr>
        <w:t>:</w:t>
      </w:r>
    </w:p>
    <w:p w:rsidR="00D40769" w:rsidRDefault="00C864A7" w:rsidP="00A750BC">
      <w:pPr>
        <w:jc w:val="both"/>
        <w:rPr>
          <w:rFonts w:ascii="Arial" w:hAnsi="Arial" w:cs="Arial"/>
          <w:sz w:val="24"/>
          <w:szCs w:val="24"/>
        </w:rPr>
      </w:pPr>
      <w:r>
        <w:rPr>
          <w:rFonts w:ascii="Arial" w:hAnsi="Arial" w:cs="Arial"/>
          <w:sz w:val="24"/>
          <w:szCs w:val="24"/>
        </w:rPr>
        <w:t>Izvori sredstava za ostvarenje većeg dijela programa su namjenska, odnosno komunalni doprinos, naknada za priključenje i sl., a obzirom na krizna vremena ne može se sa sigurnošću planirati prihod po ovim osnovama, stoga rizik predstavljaju eventualna nedostatna sredstva namjenskog prihoda proračuna.</w:t>
      </w:r>
    </w:p>
    <w:p w:rsidR="00904DB9" w:rsidRDefault="00904DB9" w:rsidP="00A750BC">
      <w:pPr>
        <w:jc w:val="both"/>
        <w:rPr>
          <w:rFonts w:ascii="Arial" w:hAnsi="Arial" w:cs="Arial"/>
          <w:sz w:val="24"/>
          <w:szCs w:val="24"/>
        </w:rPr>
      </w:pPr>
    </w:p>
    <w:p w:rsidR="004A7958" w:rsidRPr="00C864A7" w:rsidRDefault="004A7958" w:rsidP="00A750BC">
      <w:pPr>
        <w:jc w:val="both"/>
        <w:rPr>
          <w:rFonts w:ascii="Arial" w:hAnsi="Arial" w:cs="Arial"/>
          <w:sz w:val="24"/>
          <w:szCs w:val="24"/>
        </w:rPr>
      </w:pPr>
    </w:p>
    <w:p w:rsidR="005D7026" w:rsidRDefault="005D7026" w:rsidP="005D7026">
      <w:pPr>
        <w:pStyle w:val="ListParagraph"/>
        <w:ind w:left="0"/>
        <w:jc w:val="both"/>
        <w:rPr>
          <w:b/>
          <w:sz w:val="28"/>
          <w:szCs w:val="28"/>
        </w:rPr>
      </w:pPr>
      <w:r>
        <w:rPr>
          <w:b/>
          <w:sz w:val="28"/>
          <w:szCs w:val="28"/>
        </w:rPr>
        <w:t>PROGRAM Z13 KAPITALNA ULAGANJA – MALE KOMUNALNE AKCIJE</w:t>
      </w:r>
    </w:p>
    <w:p w:rsidR="008B798D" w:rsidRDefault="008B798D" w:rsidP="005D7026">
      <w:pPr>
        <w:pStyle w:val="ListParagraph"/>
        <w:ind w:left="0"/>
        <w:jc w:val="both"/>
        <w:rPr>
          <w:b/>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686"/>
        <w:gridCol w:w="1559"/>
        <w:gridCol w:w="1506"/>
        <w:gridCol w:w="1506"/>
        <w:gridCol w:w="1524"/>
      </w:tblGrid>
      <w:tr w:rsidR="008B798D" w:rsidRPr="007A58FE" w:rsidTr="00EB4364">
        <w:trPr>
          <w:trHeight w:val="600"/>
        </w:trPr>
        <w:tc>
          <w:tcPr>
            <w:tcW w:w="3686" w:type="dxa"/>
            <w:shd w:val="clear" w:color="auto" w:fill="FFFFFF" w:themeFill="background1"/>
            <w:noWrap/>
            <w:vAlign w:val="bottom"/>
            <w:hideMark/>
          </w:tcPr>
          <w:p w:rsidR="008B798D" w:rsidRPr="007A58FE" w:rsidRDefault="008B798D" w:rsidP="00EB4364">
            <w:pPr>
              <w:spacing w:after="0" w:line="240" w:lineRule="auto"/>
              <w:rPr>
                <w:rFonts w:ascii="Arial" w:eastAsia="Times New Roman" w:hAnsi="Arial" w:cs="Arial"/>
                <w:bCs/>
                <w:color w:val="000000"/>
                <w:sz w:val="20"/>
                <w:szCs w:val="20"/>
                <w:lang w:eastAsia="hr-HR"/>
              </w:rPr>
            </w:pPr>
            <w:r w:rsidRPr="007A58FE">
              <w:rPr>
                <w:rFonts w:ascii="Arial" w:eastAsia="Times New Roman" w:hAnsi="Arial" w:cs="Arial"/>
                <w:bCs/>
                <w:color w:val="000000"/>
                <w:sz w:val="20"/>
                <w:szCs w:val="20"/>
                <w:lang w:eastAsia="hr-HR"/>
              </w:rPr>
              <w:t>PROGRAM</w:t>
            </w:r>
          </w:p>
        </w:tc>
        <w:tc>
          <w:tcPr>
            <w:tcW w:w="1559" w:type="dxa"/>
            <w:shd w:val="clear" w:color="auto" w:fill="FFFFFF" w:themeFill="background1"/>
            <w:noWrap/>
            <w:vAlign w:val="bottom"/>
            <w:hideMark/>
          </w:tcPr>
          <w:p w:rsidR="008B798D" w:rsidRPr="007A58FE" w:rsidRDefault="008B798D" w:rsidP="00EB4364">
            <w:pPr>
              <w:spacing w:after="0" w:line="240" w:lineRule="auto"/>
              <w:jc w:val="center"/>
              <w:rPr>
                <w:rFonts w:ascii="Arial" w:eastAsia="Times New Roman" w:hAnsi="Arial" w:cs="Arial"/>
                <w:color w:val="000000"/>
                <w:sz w:val="20"/>
                <w:szCs w:val="20"/>
                <w:lang w:eastAsia="hr-HR"/>
              </w:rPr>
            </w:pPr>
            <w:r w:rsidRPr="007A58FE">
              <w:rPr>
                <w:rFonts w:ascii="Arial" w:eastAsia="Times New Roman" w:hAnsi="Arial" w:cs="Arial"/>
                <w:color w:val="000000"/>
                <w:sz w:val="20"/>
                <w:szCs w:val="20"/>
                <w:lang w:eastAsia="hr-HR"/>
              </w:rPr>
              <w:t xml:space="preserve">Plan </w:t>
            </w:r>
            <w:r>
              <w:rPr>
                <w:rFonts w:ascii="Arial" w:eastAsia="Times New Roman" w:hAnsi="Arial" w:cs="Arial"/>
                <w:color w:val="000000"/>
                <w:sz w:val="20"/>
                <w:szCs w:val="20"/>
                <w:lang w:eastAsia="hr-HR"/>
              </w:rPr>
              <w:t>2013</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8B798D" w:rsidRPr="007A58FE" w:rsidRDefault="008B798D" w:rsidP="00EB4364">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Plan 2014</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8B798D" w:rsidRPr="007A58FE" w:rsidRDefault="008B798D" w:rsidP="00EB4364">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2015</w:t>
            </w:r>
            <w:r w:rsidRPr="007A58FE">
              <w:rPr>
                <w:rFonts w:ascii="Arial" w:eastAsia="Times New Roman" w:hAnsi="Arial" w:cs="Arial"/>
                <w:color w:val="000000"/>
                <w:sz w:val="20"/>
                <w:szCs w:val="20"/>
                <w:lang w:eastAsia="hr-HR"/>
              </w:rPr>
              <w:t>.</w:t>
            </w:r>
          </w:p>
        </w:tc>
        <w:tc>
          <w:tcPr>
            <w:tcW w:w="1524" w:type="dxa"/>
            <w:shd w:val="clear" w:color="auto" w:fill="FFFFFF" w:themeFill="background1"/>
            <w:vAlign w:val="bottom"/>
          </w:tcPr>
          <w:p w:rsidR="008B798D" w:rsidRPr="007A58FE" w:rsidRDefault="008B798D" w:rsidP="00EB4364">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2016</w:t>
            </w:r>
            <w:r w:rsidRPr="007A58FE">
              <w:rPr>
                <w:rFonts w:ascii="Arial" w:eastAsia="Times New Roman" w:hAnsi="Arial" w:cs="Arial"/>
                <w:color w:val="000000"/>
                <w:sz w:val="20"/>
                <w:szCs w:val="20"/>
                <w:lang w:eastAsia="hr-HR"/>
              </w:rPr>
              <w:t>.</w:t>
            </w:r>
          </w:p>
        </w:tc>
      </w:tr>
      <w:tr w:rsidR="008B798D" w:rsidRPr="007A58FE" w:rsidTr="00EB4364">
        <w:trPr>
          <w:trHeight w:val="300"/>
        </w:trPr>
        <w:tc>
          <w:tcPr>
            <w:tcW w:w="3686" w:type="dxa"/>
            <w:shd w:val="clear" w:color="auto" w:fill="FFFFFF" w:themeFill="background1"/>
            <w:noWrap/>
            <w:vAlign w:val="bottom"/>
            <w:hideMark/>
          </w:tcPr>
          <w:p w:rsidR="008B798D" w:rsidRPr="007A58FE" w:rsidRDefault="008B798D" w:rsidP="00EB4364">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w:t>
            </w:r>
            <w:r w:rsidRPr="007A58FE">
              <w:rPr>
                <w:rFonts w:ascii="Arial" w:eastAsia="Times New Roman" w:hAnsi="Arial" w:cs="Arial"/>
                <w:bCs/>
                <w:color w:val="000000"/>
                <w:sz w:val="20"/>
                <w:szCs w:val="20"/>
                <w:lang w:eastAsia="hr-HR"/>
              </w:rPr>
              <w:t>rogram Z13 KAPITALNA ULAGANJA</w:t>
            </w:r>
            <w:r>
              <w:rPr>
                <w:rFonts w:ascii="Arial" w:eastAsia="Times New Roman" w:hAnsi="Arial" w:cs="Arial"/>
                <w:bCs/>
                <w:color w:val="000000"/>
                <w:sz w:val="20"/>
                <w:szCs w:val="20"/>
                <w:lang w:eastAsia="hr-HR"/>
              </w:rPr>
              <w:t xml:space="preserve"> MJESNIH ODBORA</w:t>
            </w:r>
          </w:p>
        </w:tc>
        <w:tc>
          <w:tcPr>
            <w:tcW w:w="1559" w:type="dxa"/>
            <w:shd w:val="clear" w:color="auto" w:fill="FFFFFF" w:themeFill="background1"/>
            <w:noWrap/>
            <w:vAlign w:val="bottom"/>
          </w:tcPr>
          <w:p w:rsidR="008B798D" w:rsidRPr="00280397" w:rsidRDefault="008B798D" w:rsidP="00EB4364">
            <w:pPr>
              <w:spacing w:after="0" w:line="240" w:lineRule="auto"/>
              <w:jc w:val="right"/>
              <w:rPr>
                <w:rFonts w:ascii="Arial" w:eastAsia="Times New Roman" w:hAnsi="Arial" w:cs="Arial"/>
                <w:color w:val="000000"/>
                <w:sz w:val="20"/>
                <w:szCs w:val="20"/>
                <w:lang w:eastAsia="hr-HR"/>
              </w:rPr>
            </w:pPr>
            <w:r w:rsidRPr="00280397">
              <w:rPr>
                <w:rFonts w:ascii="Arial" w:eastAsia="Times New Roman" w:hAnsi="Arial" w:cs="Arial"/>
                <w:color w:val="000000"/>
                <w:sz w:val="20"/>
                <w:szCs w:val="20"/>
                <w:lang w:eastAsia="hr-HR"/>
              </w:rPr>
              <w:t>465.000,00</w:t>
            </w:r>
          </w:p>
        </w:tc>
        <w:tc>
          <w:tcPr>
            <w:tcW w:w="1506" w:type="dxa"/>
            <w:shd w:val="clear" w:color="auto" w:fill="FFFFFF" w:themeFill="background1"/>
            <w:noWrap/>
            <w:vAlign w:val="bottom"/>
          </w:tcPr>
          <w:p w:rsidR="008B798D" w:rsidRPr="007A58FE" w:rsidRDefault="008B798D" w:rsidP="00EB4364">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530.000,00</w:t>
            </w:r>
          </w:p>
        </w:tc>
        <w:tc>
          <w:tcPr>
            <w:tcW w:w="1506" w:type="dxa"/>
            <w:shd w:val="clear" w:color="auto" w:fill="FFFFFF" w:themeFill="background1"/>
            <w:noWrap/>
            <w:vAlign w:val="bottom"/>
          </w:tcPr>
          <w:p w:rsidR="008B798D" w:rsidRPr="007A58FE" w:rsidRDefault="008B798D" w:rsidP="00EB4364">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530.000,00</w:t>
            </w:r>
          </w:p>
        </w:tc>
        <w:tc>
          <w:tcPr>
            <w:tcW w:w="1524" w:type="dxa"/>
            <w:shd w:val="clear" w:color="auto" w:fill="FFFFFF" w:themeFill="background1"/>
            <w:vAlign w:val="bottom"/>
          </w:tcPr>
          <w:p w:rsidR="008B798D" w:rsidRPr="007A58FE" w:rsidRDefault="008B798D" w:rsidP="00EB4364">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530.000,00</w:t>
            </w:r>
          </w:p>
        </w:tc>
      </w:tr>
    </w:tbl>
    <w:p w:rsidR="008B798D" w:rsidRDefault="008B798D" w:rsidP="005D7026">
      <w:pPr>
        <w:pStyle w:val="ListParagraph"/>
        <w:ind w:left="0"/>
        <w:jc w:val="both"/>
        <w:rPr>
          <w:b/>
          <w:sz w:val="28"/>
          <w:szCs w:val="28"/>
        </w:rPr>
      </w:pPr>
    </w:p>
    <w:p w:rsidR="00476839" w:rsidRDefault="00476839" w:rsidP="00476839">
      <w:pPr>
        <w:pStyle w:val="ListParagraph"/>
        <w:numPr>
          <w:ilvl w:val="0"/>
          <w:numId w:val="10"/>
        </w:numPr>
        <w:jc w:val="both"/>
        <w:rPr>
          <w:rFonts w:ascii="Arial" w:hAnsi="Arial" w:cs="Arial"/>
          <w:b/>
          <w:sz w:val="24"/>
          <w:szCs w:val="24"/>
        </w:rPr>
      </w:pPr>
      <w:r w:rsidRPr="00844A57">
        <w:rPr>
          <w:rFonts w:ascii="Arial" w:hAnsi="Arial" w:cs="Arial"/>
          <w:b/>
          <w:sz w:val="24"/>
          <w:szCs w:val="24"/>
        </w:rPr>
        <w:t>Opis programa</w:t>
      </w:r>
    </w:p>
    <w:p w:rsidR="00476839" w:rsidRDefault="008B798D" w:rsidP="00A750BC">
      <w:pPr>
        <w:jc w:val="both"/>
        <w:rPr>
          <w:rFonts w:ascii="Arial" w:eastAsia="Calibri" w:hAnsi="Arial" w:cs="Arial"/>
          <w:sz w:val="24"/>
          <w:szCs w:val="24"/>
        </w:rPr>
      </w:pPr>
      <w:r>
        <w:rPr>
          <w:rFonts w:ascii="Arial" w:eastAsia="Calibri" w:hAnsi="Arial" w:cs="Arial"/>
          <w:sz w:val="24"/>
          <w:szCs w:val="24"/>
        </w:rPr>
        <w:t>Program Z13 sastoji se od</w:t>
      </w:r>
      <w:r w:rsidR="00075067">
        <w:rPr>
          <w:rFonts w:ascii="Arial" w:eastAsia="Calibri" w:hAnsi="Arial" w:cs="Arial"/>
          <w:sz w:val="24"/>
          <w:szCs w:val="24"/>
        </w:rPr>
        <w:t xml:space="preserve"> četiri</w:t>
      </w:r>
      <w:r w:rsidR="00A17B8A">
        <w:rPr>
          <w:rFonts w:ascii="Arial" w:eastAsia="Calibri" w:hAnsi="Arial" w:cs="Arial"/>
          <w:sz w:val="24"/>
          <w:szCs w:val="24"/>
        </w:rPr>
        <w:t xml:space="preserve"> kapitalna projekta. Korisnici ovog programa su Mjesni odbori na području Grada Crikvenice i to kako slijedi:</w:t>
      </w:r>
    </w:p>
    <w:p w:rsidR="004A7958" w:rsidRDefault="004A7958" w:rsidP="00A750BC">
      <w:pPr>
        <w:jc w:val="both"/>
        <w:rPr>
          <w:rFonts w:ascii="Arial" w:eastAsia="Calibri" w:hAnsi="Arial" w:cs="Arial"/>
          <w:sz w:val="24"/>
          <w:szCs w:val="24"/>
        </w:rPr>
      </w:pPr>
    </w:p>
    <w:tbl>
      <w:tblPr>
        <w:tblW w:w="9520" w:type="dxa"/>
        <w:tblInd w:w="93" w:type="dxa"/>
        <w:tblLook w:val="04A0" w:firstRow="1" w:lastRow="0" w:firstColumn="1" w:lastColumn="0" w:noHBand="0" w:noVBand="1"/>
      </w:tblPr>
      <w:tblGrid>
        <w:gridCol w:w="881"/>
        <w:gridCol w:w="1328"/>
        <w:gridCol w:w="3471"/>
        <w:gridCol w:w="1320"/>
        <w:gridCol w:w="1280"/>
        <w:gridCol w:w="1240"/>
      </w:tblGrid>
      <w:tr w:rsidR="008B798D" w:rsidRPr="008B798D" w:rsidTr="008B798D">
        <w:trPr>
          <w:trHeight w:val="300"/>
        </w:trPr>
        <w:tc>
          <w:tcPr>
            <w:tcW w:w="820" w:type="dxa"/>
            <w:tcBorders>
              <w:top w:val="nil"/>
              <w:left w:val="nil"/>
              <w:bottom w:val="nil"/>
              <w:right w:val="nil"/>
            </w:tcBorders>
            <w:shd w:val="clear" w:color="auto" w:fill="auto"/>
            <w:vAlign w:val="bottom"/>
            <w:hideMark/>
          </w:tcPr>
          <w:p w:rsidR="008B798D" w:rsidRPr="008B798D" w:rsidRDefault="008B798D" w:rsidP="008B798D">
            <w:pPr>
              <w:spacing w:after="0" w:line="240" w:lineRule="auto"/>
              <w:rPr>
                <w:rFonts w:ascii="Calibri" w:eastAsia="Times New Roman" w:hAnsi="Calibri" w:cs="Times New Roman"/>
                <w:b/>
                <w:bCs/>
                <w:color w:val="000000"/>
                <w:sz w:val="18"/>
                <w:szCs w:val="18"/>
                <w:lang w:val="en-US"/>
              </w:rPr>
            </w:pPr>
          </w:p>
        </w:tc>
        <w:tc>
          <w:tcPr>
            <w:tcW w:w="1340" w:type="dxa"/>
            <w:tcBorders>
              <w:top w:val="nil"/>
              <w:left w:val="nil"/>
              <w:bottom w:val="nil"/>
              <w:right w:val="nil"/>
            </w:tcBorders>
            <w:shd w:val="clear" w:color="auto" w:fill="auto"/>
            <w:vAlign w:val="bottom"/>
            <w:hideMark/>
          </w:tcPr>
          <w:p w:rsidR="008B798D" w:rsidRPr="008B798D" w:rsidRDefault="008B798D" w:rsidP="008B798D">
            <w:pPr>
              <w:spacing w:after="0" w:line="240" w:lineRule="auto"/>
              <w:rPr>
                <w:rFonts w:ascii="Calibri" w:eastAsia="Times New Roman" w:hAnsi="Calibri" w:cs="Times New Roman"/>
                <w:b/>
                <w:bCs/>
                <w:color w:val="000000"/>
                <w:sz w:val="18"/>
                <w:szCs w:val="18"/>
                <w:lang w:val="en-US"/>
              </w:rPr>
            </w:pPr>
          </w:p>
        </w:tc>
        <w:tc>
          <w:tcPr>
            <w:tcW w:w="3520" w:type="dxa"/>
            <w:tcBorders>
              <w:top w:val="nil"/>
              <w:left w:val="nil"/>
              <w:bottom w:val="nil"/>
              <w:right w:val="nil"/>
            </w:tcBorders>
            <w:shd w:val="clear" w:color="auto" w:fill="auto"/>
            <w:vAlign w:val="bottom"/>
            <w:hideMark/>
          </w:tcPr>
          <w:p w:rsidR="008B798D" w:rsidRPr="008B798D" w:rsidRDefault="008B798D" w:rsidP="008B798D">
            <w:pPr>
              <w:spacing w:after="0" w:line="240" w:lineRule="auto"/>
              <w:rPr>
                <w:rFonts w:ascii="Calibri" w:eastAsia="Times New Roman" w:hAnsi="Calibri" w:cs="Times New Roman"/>
                <w:b/>
                <w:bCs/>
                <w:color w:val="000000"/>
                <w:sz w:val="18"/>
                <w:szCs w:val="18"/>
                <w:lang w:val="en-US"/>
              </w:rPr>
            </w:pPr>
          </w:p>
        </w:tc>
        <w:tc>
          <w:tcPr>
            <w:tcW w:w="1320" w:type="dxa"/>
            <w:tcBorders>
              <w:top w:val="nil"/>
              <w:left w:val="nil"/>
              <w:bottom w:val="nil"/>
              <w:right w:val="nil"/>
            </w:tcBorders>
            <w:shd w:val="clear" w:color="auto" w:fill="auto"/>
            <w:noWrap/>
            <w:vAlign w:val="bottom"/>
            <w:hideMark/>
          </w:tcPr>
          <w:p w:rsidR="008B798D" w:rsidRPr="008B798D" w:rsidRDefault="008B798D" w:rsidP="008B798D">
            <w:pPr>
              <w:spacing w:after="0" w:line="240" w:lineRule="auto"/>
              <w:jc w:val="right"/>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2014.</w:t>
            </w:r>
          </w:p>
        </w:tc>
        <w:tc>
          <w:tcPr>
            <w:tcW w:w="1280" w:type="dxa"/>
            <w:tcBorders>
              <w:top w:val="nil"/>
              <w:left w:val="nil"/>
              <w:bottom w:val="nil"/>
              <w:right w:val="nil"/>
            </w:tcBorders>
            <w:shd w:val="clear" w:color="auto" w:fill="auto"/>
            <w:noWrap/>
            <w:vAlign w:val="bottom"/>
            <w:hideMark/>
          </w:tcPr>
          <w:p w:rsidR="008B798D" w:rsidRPr="008B798D" w:rsidRDefault="008B798D" w:rsidP="008B798D">
            <w:pPr>
              <w:spacing w:after="0" w:line="240" w:lineRule="auto"/>
              <w:jc w:val="right"/>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2015.</w:t>
            </w:r>
          </w:p>
        </w:tc>
        <w:tc>
          <w:tcPr>
            <w:tcW w:w="1240" w:type="dxa"/>
            <w:tcBorders>
              <w:top w:val="nil"/>
              <w:left w:val="nil"/>
              <w:bottom w:val="nil"/>
              <w:right w:val="nil"/>
            </w:tcBorders>
            <w:shd w:val="clear" w:color="auto" w:fill="auto"/>
            <w:noWrap/>
            <w:vAlign w:val="bottom"/>
            <w:hideMark/>
          </w:tcPr>
          <w:p w:rsidR="008B798D" w:rsidRPr="008B798D" w:rsidRDefault="008B798D" w:rsidP="008B798D">
            <w:pPr>
              <w:spacing w:after="0" w:line="240" w:lineRule="auto"/>
              <w:jc w:val="right"/>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2016.</w:t>
            </w:r>
          </w:p>
        </w:tc>
      </w:tr>
      <w:tr w:rsidR="008B798D" w:rsidRPr="008B798D" w:rsidTr="008B798D">
        <w:trPr>
          <w:trHeight w:val="300"/>
        </w:trPr>
        <w:tc>
          <w:tcPr>
            <w:tcW w:w="820" w:type="dxa"/>
            <w:tcBorders>
              <w:top w:val="nil"/>
              <w:left w:val="nil"/>
              <w:bottom w:val="nil"/>
              <w:right w:val="nil"/>
            </w:tcBorders>
            <w:shd w:val="clear" w:color="000000" w:fill="FCD5B4"/>
            <w:vAlign w:val="bottom"/>
            <w:hideMark/>
          </w:tcPr>
          <w:p w:rsidR="008B798D" w:rsidRPr="008B798D" w:rsidRDefault="008B798D" w:rsidP="008B798D">
            <w:pPr>
              <w:spacing w:after="0" w:line="240" w:lineRule="auto"/>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Program</w:t>
            </w:r>
          </w:p>
        </w:tc>
        <w:tc>
          <w:tcPr>
            <w:tcW w:w="1340" w:type="dxa"/>
            <w:tcBorders>
              <w:top w:val="nil"/>
              <w:left w:val="nil"/>
              <w:bottom w:val="nil"/>
              <w:right w:val="nil"/>
            </w:tcBorders>
            <w:shd w:val="clear" w:color="000000" w:fill="FCD5B4"/>
            <w:vAlign w:val="bottom"/>
            <w:hideMark/>
          </w:tcPr>
          <w:p w:rsidR="008B798D" w:rsidRPr="008B798D" w:rsidRDefault="008B798D" w:rsidP="008B798D">
            <w:pPr>
              <w:spacing w:after="0" w:line="240" w:lineRule="auto"/>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Z13 01</w:t>
            </w:r>
          </w:p>
        </w:tc>
        <w:tc>
          <w:tcPr>
            <w:tcW w:w="3520" w:type="dxa"/>
            <w:tcBorders>
              <w:top w:val="nil"/>
              <w:left w:val="nil"/>
              <w:bottom w:val="nil"/>
              <w:right w:val="nil"/>
            </w:tcBorders>
            <w:shd w:val="clear" w:color="000000" w:fill="FCD5B4"/>
            <w:vAlign w:val="bottom"/>
            <w:hideMark/>
          </w:tcPr>
          <w:p w:rsidR="008B798D" w:rsidRPr="008B798D" w:rsidRDefault="008B798D" w:rsidP="008B798D">
            <w:pPr>
              <w:spacing w:after="0" w:line="240" w:lineRule="auto"/>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KAPITALNA ULAGANJA MJESNIH ODBORA</w:t>
            </w:r>
          </w:p>
        </w:tc>
        <w:tc>
          <w:tcPr>
            <w:tcW w:w="1320" w:type="dxa"/>
            <w:tcBorders>
              <w:top w:val="nil"/>
              <w:left w:val="nil"/>
              <w:bottom w:val="nil"/>
              <w:right w:val="nil"/>
            </w:tcBorders>
            <w:shd w:val="clear" w:color="000000" w:fill="FCD5B4"/>
            <w:noWrap/>
            <w:vAlign w:val="bottom"/>
            <w:hideMark/>
          </w:tcPr>
          <w:p w:rsidR="008B798D" w:rsidRPr="008B798D" w:rsidRDefault="008B798D" w:rsidP="008B798D">
            <w:pPr>
              <w:spacing w:after="0" w:line="240" w:lineRule="auto"/>
              <w:jc w:val="right"/>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530.000,00</w:t>
            </w:r>
          </w:p>
        </w:tc>
        <w:tc>
          <w:tcPr>
            <w:tcW w:w="1280" w:type="dxa"/>
            <w:tcBorders>
              <w:top w:val="nil"/>
              <w:left w:val="nil"/>
              <w:bottom w:val="nil"/>
              <w:right w:val="nil"/>
            </w:tcBorders>
            <w:shd w:val="clear" w:color="000000" w:fill="FCD5B4"/>
            <w:noWrap/>
            <w:vAlign w:val="bottom"/>
            <w:hideMark/>
          </w:tcPr>
          <w:p w:rsidR="008B798D" w:rsidRPr="008B798D" w:rsidRDefault="008B798D" w:rsidP="008B798D">
            <w:pPr>
              <w:spacing w:after="0" w:line="240" w:lineRule="auto"/>
              <w:jc w:val="right"/>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530.000,00</w:t>
            </w:r>
          </w:p>
        </w:tc>
        <w:tc>
          <w:tcPr>
            <w:tcW w:w="1240" w:type="dxa"/>
            <w:tcBorders>
              <w:top w:val="nil"/>
              <w:left w:val="nil"/>
              <w:bottom w:val="nil"/>
              <w:right w:val="nil"/>
            </w:tcBorders>
            <w:shd w:val="clear" w:color="000000" w:fill="FCD5B4"/>
            <w:noWrap/>
            <w:vAlign w:val="bottom"/>
            <w:hideMark/>
          </w:tcPr>
          <w:p w:rsidR="008B798D" w:rsidRPr="008B798D" w:rsidRDefault="008B798D" w:rsidP="008B798D">
            <w:pPr>
              <w:spacing w:after="0" w:line="240" w:lineRule="auto"/>
              <w:jc w:val="right"/>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530.000,00</w:t>
            </w:r>
          </w:p>
        </w:tc>
      </w:tr>
      <w:tr w:rsidR="008B798D" w:rsidRPr="008B798D" w:rsidTr="008B798D">
        <w:trPr>
          <w:trHeight w:val="495"/>
        </w:trPr>
        <w:tc>
          <w:tcPr>
            <w:tcW w:w="820" w:type="dxa"/>
            <w:tcBorders>
              <w:top w:val="nil"/>
              <w:left w:val="nil"/>
              <w:bottom w:val="nil"/>
              <w:right w:val="nil"/>
            </w:tcBorders>
            <w:shd w:val="clear" w:color="auto" w:fill="auto"/>
            <w:vAlign w:val="bottom"/>
            <w:hideMark/>
          </w:tcPr>
          <w:p w:rsidR="008B798D" w:rsidRPr="008B798D" w:rsidRDefault="008B798D" w:rsidP="008B798D">
            <w:pPr>
              <w:spacing w:after="0" w:line="240" w:lineRule="auto"/>
              <w:rPr>
                <w:rFonts w:ascii="Calibri" w:eastAsia="Times New Roman" w:hAnsi="Calibri" w:cs="Times New Roman"/>
                <w:b/>
                <w:bCs/>
                <w:color w:val="000000"/>
                <w:sz w:val="18"/>
                <w:szCs w:val="18"/>
                <w:lang w:val="en-US"/>
              </w:rPr>
            </w:pPr>
            <w:proofErr w:type="spellStart"/>
            <w:r w:rsidRPr="008B798D">
              <w:rPr>
                <w:rFonts w:ascii="Calibri" w:eastAsia="Times New Roman" w:hAnsi="Calibri" w:cs="Times New Roman"/>
                <w:b/>
                <w:bCs/>
                <w:color w:val="000000"/>
                <w:sz w:val="18"/>
                <w:szCs w:val="18"/>
                <w:lang w:val="en-US"/>
              </w:rPr>
              <w:t>Kapitalni</w:t>
            </w:r>
            <w:proofErr w:type="spellEnd"/>
            <w:r w:rsidRPr="008B798D">
              <w:rPr>
                <w:rFonts w:ascii="Calibri" w:eastAsia="Times New Roman" w:hAnsi="Calibri" w:cs="Times New Roman"/>
                <w:b/>
                <w:bCs/>
                <w:color w:val="000000"/>
                <w:sz w:val="18"/>
                <w:szCs w:val="18"/>
                <w:lang w:val="en-US"/>
              </w:rPr>
              <w:t xml:space="preserve"> </w:t>
            </w:r>
            <w:proofErr w:type="spellStart"/>
            <w:r w:rsidRPr="008B798D">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B798D" w:rsidRPr="008B798D" w:rsidRDefault="008B798D" w:rsidP="008B798D">
            <w:pPr>
              <w:spacing w:after="0" w:line="240" w:lineRule="auto"/>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Z13 01 K130101</w:t>
            </w:r>
          </w:p>
        </w:tc>
        <w:tc>
          <w:tcPr>
            <w:tcW w:w="3520" w:type="dxa"/>
            <w:tcBorders>
              <w:top w:val="nil"/>
              <w:left w:val="nil"/>
              <w:bottom w:val="nil"/>
              <w:right w:val="nil"/>
            </w:tcBorders>
            <w:shd w:val="clear" w:color="auto" w:fill="auto"/>
            <w:vAlign w:val="bottom"/>
            <w:hideMark/>
          </w:tcPr>
          <w:p w:rsidR="008B798D" w:rsidRPr="008B798D" w:rsidRDefault="008B798D" w:rsidP="008B798D">
            <w:pPr>
              <w:spacing w:after="0" w:line="240" w:lineRule="auto"/>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KAPITALNA ULAGANJA U MALE KOMUNALNE AKCIJE</w:t>
            </w:r>
          </w:p>
        </w:tc>
        <w:tc>
          <w:tcPr>
            <w:tcW w:w="1320" w:type="dxa"/>
            <w:tcBorders>
              <w:top w:val="nil"/>
              <w:left w:val="nil"/>
              <w:bottom w:val="nil"/>
              <w:right w:val="nil"/>
            </w:tcBorders>
            <w:shd w:val="clear" w:color="auto" w:fill="auto"/>
            <w:noWrap/>
            <w:vAlign w:val="bottom"/>
            <w:hideMark/>
          </w:tcPr>
          <w:p w:rsidR="008B798D" w:rsidRPr="008B798D" w:rsidRDefault="008B798D" w:rsidP="008B798D">
            <w:pPr>
              <w:spacing w:after="0" w:line="240" w:lineRule="auto"/>
              <w:jc w:val="right"/>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10.000,00</w:t>
            </w:r>
          </w:p>
        </w:tc>
        <w:tc>
          <w:tcPr>
            <w:tcW w:w="1280" w:type="dxa"/>
            <w:tcBorders>
              <w:top w:val="nil"/>
              <w:left w:val="nil"/>
              <w:bottom w:val="nil"/>
              <w:right w:val="nil"/>
            </w:tcBorders>
            <w:shd w:val="clear" w:color="auto" w:fill="auto"/>
            <w:noWrap/>
            <w:vAlign w:val="bottom"/>
            <w:hideMark/>
          </w:tcPr>
          <w:p w:rsidR="008B798D" w:rsidRPr="008B798D" w:rsidRDefault="008B798D" w:rsidP="008B798D">
            <w:pPr>
              <w:spacing w:after="0" w:line="240" w:lineRule="auto"/>
              <w:jc w:val="right"/>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10.000,00</w:t>
            </w:r>
          </w:p>
        </w:tc>
        <w:tc>
          <w:tcPr>
            <w:tcW w:w="1240" w:type="dxa"/>
            <w:tcBorders>
              <w:top w:val="nil"/>
              <w:left w:val="nil"/>
              <w:bottom w:val="nil"/>
              <w:right w:val="nil"/>
            </w:tcBorders>
            <w:shd w:val="clear" w:color="auto" w:fill="auto"/>
            <w:noWrap/>
            <w:vAlign w:val="bottom"/>
            <w:hideMark/>
          </w:tcPr>
          <w:p w:rsidR="008B798D" w:rsidRPr="008B798D" w:rsidRDefault="008B798D" w:rsidP="008B798D">
            <w:pPr>
              <w:spacing w:after="0" w:line="240" w:lineRule="auto"/>
              <w:jc w:val="right"/>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10.000,00</w:t>
            </w:r>
          </w:p>
        </w:tc>
      </w:tr>
      <w:tr w:rsidR="008B798D" w:rsidRPr="008B798D" w:rsidTr="008B798D">
        <w:trPr>
          <w:trHeight w:val="495"/>
        </w:trPr>
        <w:tc>
          <w:tcPr>
            <w:tcW w:w="820" w:type="dxa"/>
            <w:tcBorders>
              <w:top w:val="nil"/>
              <w:left w:val="nil"/>
              <w:bottom w:val="nil"/>
              <w:right w:val="nil"/>
            </w:tcBorders>
            <w:shd w:val="clear" w:color="auto" w:fill="auto"/>
            <w:vAlign w:val="bottom"/>
            <w:hideMark/>
          </w:tcPr>
          <w:p w:rsidR="008B798D" w:rsidRPr="008B798D" w:rsidRDefault="008B798D" w:rsidP="008B798D">
            <w:pPr>
              <w:spacing w:after="0" w:line="240" w:lineRule="auto"/>
              <w:rPr>
                <w:rFonts w:ascii="Calibri" w:eastAsia="Times New Roman" w:hAnsi="Calibri" w:cs="Times New Roman"/>
                <w:b/>
                <w:bCs/>
                <w:color w:val="000000"/>
                <w:sz w:val="18"/>
                <w:szCs w:val="18"/>
                <w:lang w:val="en-US"/>
              </w:rPr>
            </w:pPr>
            <w:proofErr w:type="spellStart"/>
            <w:r w:rsidRPr="008B798D">
              <w:rPr>
                <w:rFonts w:ascii="Calibri" w:eastAsia="Times New Roman" w:hAnsi="Calibri" w:cs="Times New Roman"/>
                <w:b/>
                <w:bCs/>
                <w:color w:val="000000"/>
                <w:sz w:val="18"/>
                <w:szCs w:val="18"/>
                <w:lang w:val="en-US"/>
              </w:rPr>
              <w:t>Kapitalni</w:t>
            </w:r>
            <w:proofErr w:type="spellEnd"/>
            <w:r w:rsidRPr="008B798D">
              <w:rPr>
                <w:rFonts w:ascii="Calibri" w:eastAsia="Times New Roman" w:hAnsi="Calibri" w:cs="Times New Roman"/>
                <w:b/>
                <w:bCs/>
                <w:color w:val="000000"/>
                <w:sz w:val="18"/>
                <w:szCs w:val="18"/>
                <w:lang w:val="en-US"/>
              </w:rPr>
              <w:t xml:space="preserve"> </w:t>
            </w:r>
            <w:proofErr w:type="spellStart"/>
            <w:r w:rsidRPr="008B798D">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B798D" w:rsidRPr="008B798D" w:rsidRDefault="008B798D" w:rsidP="008B798D">
            <w:pPr>
              <w:spacing w:after="0" w:line="240" w:lineRule="auto"/>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Z13 01 K130102</w:t>
            </w:r>
          </w:p>
        </w:tc>
        <w:tc>
          <w:tcPr>
            <w:tcW w:w="3520" w:type="dxa"/>
            <w:tcBorders>
              <w:top w:val="nil"/>
              <w:left w:val="nil"/>
              <w:bottom w:val="nil"/>
              <w:right w:val="nil"/>
            </w:tcBorders>
            <w:shd w:val="clear" w:color="auto" w:fill="auto"/>
            <w:vAlign w:val="bottom"/>
            <w:hideMark/>
          </w:tcPr>
          <w:p w:rsidR="008B798D" w:rsidRPr="008B798D" w:rsidRDefault="008B798D" w:rsidP="008B798D">
            <w:pPr>
              <w:spacing w:after="0" w:line="240" w:lineRule="auto"/>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ULAGANJE U KOMPLEKS MO CRIKVENICA-ZAPAD</w:t>
            </w:r>
          </w:p>
        </w:tc>
        <w:tc>
          <w:tcPr>
            <w:tcW w:w="1320" w:type="dxa"/>
            <w:tcBorders>
              <w:top w:val="nil"/>
              <w:left w:val="nil"/>
              <w:bottom w:val="nil"/>
              <w:right w:val="nil"/>
            </w:tcBorders>
            <w:shd w:val="clear" w:color="auto" w:fill="auto"/>
            <w:noWrap/>
            <w:vAlign w:val="bottom"/>
            <w:hideMark/>
          </w:tcPr>
          <w:p w:rsidR="008B798D" w:rsidRPr="008B798D" w:rsidRDefault="008B798D" w:rsidP="008B798D">
            <w:pPr>
              <w:spacing w:after="0" w:line="240" w:lineRule="auto"/>
              <w:jc w:val="right"/>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140.000,00</w:t>
            </w:r>
          </w:p>
        </w:tc>
        <w:tc>
          <w:tcPr>
            <w:tcW w:w="1280" w:type="dxa"/>
            <w:tcBorders>
              <w:top w:val="nil"/>
              <w:left w:val="nil"/>
              <w:bottom w:val="nil"/>
              <w:right w:val="nil"/>
            </w:tcBorders>
            <w:shd w:val="clear" w:color="auto" w:fill="auto"/>
            <w:noWrap/>
            <w:vAlign w:val="bottom"/>
            <w:hideMark/>
          </w:tcPr>
          <w:p w:rsidR="008B798D" w:rsidRPr="008B798D" w:rsidRDefault="008B798D" w:rsidP="008B798D">
            <w:pPr>
              <w:spacing w:after="0" w:line="240" w:lineRule="auto"/>
              <w:jc w:val="right"/>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140.000,00</w:t>
            </w:r>
          </w:p>
        </w:tc>
        <w:tc>
          <w:tcPr>
            <w:tcW w:w="1240" w:type="dxa"/>
            <w:tcBorders>
              <w:top w:val="nil"/>
              <w:left w:val="nil"/>
              <w:bottom w:val="nil"/>
              <w:right w:val="nil"/>
            </w:tcBorders>
            <w:shd w:val="clear" w:color="auto" w:fill="auto"/>
            <w:noWrap/>
            <w:vAlign w:val="bottom"/>
            <w:hideMark/>
          </w:tcPr>
          <w:p w:rsidR="008B798D" w:rsidRPr="008B798D" w:rsidRDefault="008B798D" w:rsidP="008B798D">
            <w:pPr>
              <w:spacing w:after="0" w:line="240" w:lineRule="auto"/>
              <w:jc w:val="right"/>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140.000,00</w:t>
            </w:r>
          </w:p>
        </w:tc>
      </w:tr>
      <w:tr w:rsidR="008B798D" w:rsidRPr="008B798D" w:rsidTr="008B798D">
        <w:trPr>
          <w:trHeight w:val="495"/>
        </w:trPr>
        <w:tc>
          <w:tcPr>
            <w:tcW w:w="820" w:type="dxa"/>
            <w:tcBorders>
              <w:top w:val="nil"/>
              <w:left w:val="nil"/>
              <w:bottom w:val="nil"/>
              <w:right w:val="nil"/>
            </w:tcBorders>
            <w:shd w:val="clear" w:color="auto" w:fill="auto"/>
            <w:vAlign w:val="bottom"/>
            <w:hideMark/>
          </w:tcPr>
          <w:p w:rsidR="008B798D" w:rsidRPr="008B798D" w:rsidRDefault="008B798D" w:rsidP="008B798D">
            <w:pPr>
              <w:spacing w:after="0" w:line="240" w:lineRule="auto"/>
              <w:rPr>
                <w:rFonts w:ascii="Calibri" w:eastAsia="Times New Roman" w:hAnsi="Calibri" w:cs="Times New Roman"/>
                <w:b/>
                <w:bCs/>
                <w:color w:val="000000"/>
                <w:sz w:val="18"/>
                <w:szCs w:val="18"/>
                <w:lang w:val="en-US"/>
              </w:rPr>
            </w:pPr>
            <w:proofErr w:type="spellStart"/>
            <w:r w:rsidRPr="008B798D">
              <w:rPr>
                <w:rFonts w:ascii="Calibri" w:eastAsia="Times New Roman" w:hAnsi="Calibri" w:cs="Times New Roman"/>
                <w:b/>
                <w:bCs/>
                <w:color w:val="000000"/>
                <w:sz w:val="18"/>
                <w:szCs w:val="18"/>
                <w:lang w:val="en-US"/>
              </w:rPr>
              <w:t>Kapitalni</w:t>
            </w:r>
            <w:proofErr w:type="spellEnd"/>
            <w:r w:rsidRPr="008B798D">
              <w:rPr>
                <w:rFonts w:ascii="Calibri" w:eastAsia="Times New Roman" w:hAnsi="Calibri" w:cs="Times New Roman"/>
                <w:b/>
                <w:bCs/>
                <w:color w:val="000000"/>
                <w:sz w:val="18"/>
                <w:szCs w:val="18"/>
                <w:lang w:val="en-US"/>
              </w:rPr>
              <w:t xml:space="preserve"> </w:t>
            </w:r>
            <w:proofErr w:type="spellStart"/>
            <w:r w:rsidRPr="008B798D">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B798D" w:rsidRPr="008B798D" w:rsidRDefault="008B798D" w:rsidP="008B798D">
            <w:pPr>
              <w:spacing w:after="0" w:line="240" w:lineRule="auto"/>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Z13 01 K130104</w:t>
            </w:r>
          </w:p>
        </w:tc>
        <w:tc>
          <w:tcPr>
            <w:tcW w:w="3520" w:type="dxa"/>
            <w:tcBorders>
              <w:top w:val="nil"/>
              <w:left w:val="nil"/>
              <w:bottom w:val="nil"/>
              <w:right w:val="nil"/>
            </w:tcBorders>
            <w:shd w:val="clear" w:color="auto" w:fill="auto"/>
            <w:vAlign w:val="bottom"/>
            <w:hideMark/>
          </w:tcPr>
          <w:p w:rsidR="008B798D" w:rsidRPr="008B798D" w:rsidRDefault="008B798D" w:rsidP="008B798D">
            <w:pPr>
              <w:spacing w:after="0" w:line="240" w:lineRule="auto"/>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PROŠIRENJE JAVNE RASVJETE MO</w:t>
            </w:r>
          </w:p>
        </w:tc>
        <w:tc>
          <w:tcPr>
            <w:tcW w:w="1320" w:type="dxa"/>
            <w:tcBorders>
              <w:top w:val="nil"/>
              <w:left w:val="nil"/>
              <w:bottom w:val="nil"/>
              <w:right w:val="nil"/>
            </w:tcBorders>
            <w:shd w:val="clear" w:color="auto" w:fill="auto"/>
            <w:noWrap/>
            <w:vAlign w:val="bottom"/>
            <w:hideMark/>
          </w:tcPr>
          <w:p w:rsidR="008B798D" w:rsidRPr="008B798D" w:rsidRDefault="008B798D" w:rsidP="008B798D">
            <w:pPr>
              <w:spacing w:after="0" w:line="240" w:lineRule="auto"/>
              <w:jc w:val="right"/>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240.000,00</w:t>
            </w:r>
          </w:p>
        </w:tc>
        <w:tc>
          <w:tcPr>
            <w:tcW w:w="1280" w:type="dxa"/>
            <w:tcBorders>
              <w:top w:val="nil"/>
              <w:left w:val="nil"/>
              <w:bottom w:val="nil"/>
              <w:right w:val="nil"/>
            </w:tcBorders>
            <w:shd w:val="clear" w:color="auto" w:fill="auto"/>
            <w:noWrap/>
            <w:vAlign w:val="bottom"/>
            <w:hideMark/>
          </w:tcPr>
          <w:p w:rsidR="008B798D" w:rsidRPr="008B798D" w:rsidRDefault="008B798D" w:rsidP="008B798D">
            <w:pPr>
              <w:spacing w:after="0" w:line="240" w:lineRule="auto"/>
              <w:jc w:val="right"/>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240.000,00</w:t>
            </w:r>
          </w:p>
        </w:tc>
        <w:tc>
          <w:tcPr>
            <w:tcW w:w="1240" w:type="dxa"/>
            <w:tcBorders>
              <w:top w:val="nil"/>
              <w:left w:val="nil"/>
              <w:bottom w:val="nil"/>
              <w:right w:val="nil"/>
            </w:tcBorders>
            <w:shd w:val="clear" w:color="auto" w:fill="auto"/>
            <w:noWrap/>
            <w:vAlign w:val="bottom"/>
            <w:hideMark/>
          </w:tcPr>
          <w:p w:rsidR="008B798D" w:rsidRPr="008B798D" w:rsidRDefault="008B798D" w:rsidP="008B798D">
            <w:pPr>
              <w:spacing w:after="0" w:line="240" w:lineRule="auto"/>
              <w:jc w:val="right"/>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240.000,00</w:t>
            </w:r>
          </w:p>
        </w:tc>
      </w:tr>
      <w:tr w:rsidR="008B798D" w:rsidRPr="008B798D" w:rsidTr="008B798D">
        <w:trPr>
          <w:trHeight w:val="495"/>
        </w:trPr>
        <w:tc>
          <w:tcPr>
            <w:tcW w:w="820" w:type="dxa"/>
            <w:tcBorders>
              <w:top w:val="nil"/>
              <w:left w:val="nil"/>
              <w:bottom w:val="nil"/>
              <w:right w:val="nil"/>
            </w:tcBorders>
            <w:shd w:val="clear" w:color="auto" w:fill="auto"/>
            <w:vAlign w:val="bottom"/>
            <w:hideMark/>
          </w:tcPr>
          <w:p w:rsidR="008B798D" w:rsidRPr="008B798D" w:rsidRDefault="008B798D" w:rsidP="008B798D">
            <w:pPr>
              <w:spacing w:after="0" w:line="240" w:lineRule="auto"/>
              <w:rPr>
                <w:rFonts w:ascii="Calibri" w:eastAsia="Times New Roman" w:hAnsi="Calibri" w:cs="Times New Roman"/>
                <w:b/>
                <w:bCs/>
                <w:color w:val="000000"/>
                <w:sz w:val="18"/>
                <w:szCs w:val="18"/>
                <w:lang w:val="en-US"/>
              </w:rPr>
            </w:pPr>
            <w:proofErr w:type="spellStart"/>
            <w:r w:rsidRPr="008B798D">
              <w:rPr>
                <w:rFonts w:ascii="Calibri" w:eastAsia="Times New Roman" w:hAnsi="Calibri" w:cs="Times New Roman"/>
                <w:b/>
                <w:bCs/>
                <w:color w:val="000000"/>
                <w:sz w:val="18"/>
                <w:szCs w:val="18"/>
                <w:lang w:val="en-US"/>
              </w:rPr>
              <w:t>Kapitalni</w:t>
            </w:r>
            <w:proofErr w:type="spellEnd"/>
            <w:r w:rsidRPr="008B798D">
              <w:rPr>
                <w:rFonts w:ascii="Calibri" w:eastAsia="Times New Roman" w:hAnsi="Calibri" w:cs="Times New Roman"/>
                <w:b/>
                <w:bCs/>
                <w:color w:val="000000"/>
                <w:sz w:val="18"/>
                <w:szCs w:val="18"/>
                <w:lang w:val="en-US"/>
              </w:rPr>
              <w:t xml:space="preserve"> </w:t>
            </w:r>
            <w:proofErr w:type="spellStart"/>
            <w:r w:rsidRPr="008B798D">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8B798D" w:rsidRPr="008B798D" w:rsidRDefault="008B798D" w:rsidP="008B798D">
            <w:pPr>
              <w:spacing w:after="0" w:line="240" w:lineRule="auto"/>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Z13 01 K130105</w:t>
            </w:r>
          </w:p>
        </w:tc>
        <w:tc>
          <w:tcPr>
            <w:tcW w:w="3520" w:type="dxa"/>
            <w:tcBorders>
              <w:top w:val="nil"/>
              <w:left w:val="nil"/>
              <w:bottom w:val="nil"/>
              <w:right w:val="nil"/>
            </w:tcBorders>
            <w:shd w:val="clear" w:color="auto" w:fill="auto"/>
            <w:vAlign w:val="bottom"/>
            <w:hideMark/>
          </w:tcPr>
          <w:p w:rsidR="008B798D" w:rsidRPr="008B798D" w:rsidRDefault="008B798D" w:rsidP="008B798D">
            <w:pPr>
              <w:spacing w:after="0" w:line="240" w:lineRule="auto"/>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KAPITALNO ULAGANJE U PROJEKTNU DOKUMENTACIJU</w:t>
            </w:r>
          </w:p>
        </w:tc>
        <w:tc>
          <w:tcPr>
            <w:tcW w:w="1320" w:type="dxa"/>
            <w:tcBorders>
              <w:top w:val="nil"/>
              <w:left w:val="nil"/>
              <w:bottom w:val="nil"/>
              <w:right w:val="nil"/>
            </w:tcBorders>
            <w:shd w:val="clear" w:color="auto" w:fill="auto"/>
            <w:noWrap/>
            <w:vAlign w:val="bottom"/>
            <w:hideMark/>
          </w:tcPr>
          <w:p w:rsidR="008B798D" w:rsidRPr="008B798D" w:rsidRDefault="008B798D" w:rsidP="008B798D">
            <w:pPr>
              <w:spacing w:after="0" w:line="240" w:lineRule="auto"/>
              <w:jc w:val="right"/>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140.000,00</w:t>
            </w:r>
          </w:p>
        </w:tc>
        <w:tc>
          <w:tcPr>
            <w:tcW w:w="1280" w:type="dxa"/>
            <w:tcBorders>
              <w:top w:val="nil"/>
              <w:left w:val="nil"/>
              <w:bottom w:val="nil"/>
              <w:right w:val="nil"/>
            </w:tcBorders>
            <w:shd w:val="clear" w:color="auto" w:fill="auto"/>
            <w:noWrap/>
            <w:vAlign w:val="bottom"/>
            <w:hideMark/>
          </w:tcPr>
          <w:p w:rsidR="008B798D" w:rsidRPr="008B798D" w:rsidRDefault="008B798D" w:rsidP="008B798D">
            <w:pPr>
              <w:spacing w:after="0" w:line="240" w:lineRule="auto"/>
              <w:jc w:val="right"/>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140.000,00</w:t>
            </w:r>
          </w:p>
        </w:tc>
        <w:tc>
          <w:tcPr>
            <w:tcW w:w="1240" w:type="dxa"/>
            <w:tcBorders>
              <w:top w:val="nil"/>
              <w:left w:val="nil"/>
              <w:bottom w:val="nil"/>
              <w:right w:val="nil"/>
            </w:tcBorders>
            <w:shd w:val="clear" w:color="auto" w:fill="auto"/>
            <w:noWrap/>
            <w:vAlign w:val="bottom"/>
            <w:hideMark/>
          </w:tcPr>
          <w:p w:rsidR="008B798D" w:rsidRPr="008B798D" w:rsidRDefault="008B798D" w:rsidP="008B798D">
            <w:pPr>
              <w:spacing w:after="0" w:line="240" w:lineRule="auto"/>
              <w:jc w:val="right"/>
              <w:rPr>
                <w:rFonts w:ascii="Calibri" w:eastAsia="Times New Roman" w:hAnsi="Calibri" w:cs="Times New Roman"/>
                <w:b/>
                <w:bCs/>
                <w:color w:val="000000"/>
                <w:sz w:val="18"/>
                <w:szCs w:val="18"/>
                <w:lang w:val="en-US"/>
              </w:rPr>
            </w:pPr>
            <w:r w:rsidRPr="008B798D">
              <w:rPr>
                <w:rFonts w:ascii="Calibri" w:eastAsia="Times New Roman" w:hAnsi="Calibri" w:cs="Times New Roman"/>
                <w:b/>
                <w:bCs/>
                <w:color w:val="000000"/>
                <w:sz w:val="18"/>
                <w:szCs w:val="18"/>
                <w:lang w:val="en-US"/>
              </w:rPr>
              <w:t>140.000,00</w:t>
            </w:r>
          </w:p>
        </w:tc>
      </w:tr>
    </w:tbl>
    <w:p w:rsidR="00904DB9" w:rsidRDefault="00904DB9" w:rsidP="00904DB9">
      <w:pPr>
        <w:pStyle w:val="ListParagraph"/>
        <w:jc w:val="both"/>
        <w:rPr>
          <w:rFonts w:ascii="Arial" w:hAnsi="Arial" w:cs="Arial"/>
          <w:b/>
          <w:sz w:val="24"/>
          <w:szCs w:val="24"/>
        </w:rPr>
      </w:pPr>
    </w:p>
    <w:p w:rsidR="00476839" w:rsidRDefault="00476839" w:rsidP="00476839">
      <w:pPr>
        <w:pStyle w:val="ListParagraph"/>
        <w:numPr>
          <w:ilvl w:val="0"/>
          <w:numId w:val="10"/>
        </w:numPr>
        <w:jc w:val="both"/>
        <w:rPr>
          <w:rFonts w:ascii="Arial" w:hAnsi="Arial" w:cs="Arial"/>
          <w:b/>
          <w:sz w:val="24"/>
          <w:szCs w:val="24"/>
        </w:rPr>
      </w:pPr>
      <w:r w:rsidRPr="00844A57">
        <w:rPr>
          <w:rFonts w:ascii="Arial" w:hAnsi="Arial" w:cs="Arial"/>
          <w:b/>
          <w:sz w:val="24"/>
          <w:szCs w:val="24"/>
        </w:rPr>
        <w:lastRenderedPageBreak/>
        <w:t>Zakonske i druge osnove:</w:t>
      </w:r>
    </w:p>
    <w:p w:rsidR="000B11B5" w:rsidRPr="00476839" w:rsidRDefault="00476839" w:rsidP="00A750BC">
      <w:pPr>
        <w:jc w:val="both"/>
        <w:rPr>
          <w:rFonts w:ascii="Arial" w:eastAsia="Calibri" w:hAnsi="Arial" w:cs="Arial"/>
          <w:sz w:val="24"/>
          <w:szCs w:val="24"/>
        </w:rPr>
      </w:pPr>
      <w:r w:rsidRPr="00476839">
        <w:rPr>
          <w:rFonts w:ascii="Arial" w:eastAsia="Calibri" w:hAnsi="Arial" w:cs="Arial"/>
          <w:sz w:val="24"/>
          <w:szCs w:val="24"/>
        </w:rPr>
        <w:t>Program malih komunalnih akcija mjesnih odbora  za područje Grada Crikvenice utvrđen je Statutom Grada Crikvenice  i  Odlukom gradskog vijeća Grada Crikvenice. Istim aktima utvrđeni su izvori financiranja, iznosi, te načini trošenja.</w:t>
      </w:r>
    </w:p>
    <w:p w:rsidR="00A17B8A" w:rsidRDefault="00A17B8A" w:rsidP="00A17B8A">
      <w:pPr>
        <w:pStyle w:val="ListParagraph"/>
        <w:numPr>
          <w:ilvl w:val="0"/>
          <w:numId w:val="10"/>
        </w:numPr>
        <w:jc w:val="both"/>
        <w:rPr>
          <w:rFonts w:ascii="Arial" w:hAnsi="Arial" w:cs="Arial"/>
          <w:b/>
          <w:sz w:val="24"/>
          <w:szCs w:val="24"/>
        </w:rPr>
      </w:pPr>
      <w:r>
        <w:rPr>
          <w:rFonts w:ascii="Arial" w:hAnsi="Arial" w:cs="Arial"/>
          <w:b/>
          <w:sz w:val="24"/>
          <w:szCs w:val="24"/>
        </w:rPr>
        <w:t>Ciljevi pr</w:t>
      </w:r>
      <w:r w:rsidR="008B798D">
        <w:rPr>
          <w:rFonts w:ascii="Arial" w:hAnsi="Arial" w:cs="Arial"/>
          <w:b/>
          <w:sz w:val="24"/>
          <w:szCs w:val="24"/>
        </w:rPr>
        <w:t>ovedbe programa u razdoblju 2014</w:t>
      </w:r>
      <w:r>
        <w:rPr>
          <w:rFonts w:ascii="Arial" w:hAnsi="Arial" w:cs="Arial"/>
          <w:b/>
          <w:sz w:val="24"/>
          <w:szCs w:val="24"/>
        </w:rPr>
        <w:t>.-201</w:t>
      </w:r>
      <w:r w:rsidR="008B798D">
        <w:rPr>
          <w:rFonts w:ascii="Arial" w:hAnsi="Arial" w:cs="Arial"/>
          <w:b/>
          <w:sz w:val="24"/>
          <w:szCs w:val="24"/>
        </w:rPr>
        <w:t>6</w:t>
      </w:r>
      <w:r w:rsidR="008D4A9D">
        <w:rPr>
          <w:rFonts w:ascii="Arial" w:hAnsi="Arial" w:cs="Arial"/>
          <w:b/>
          <w:sz w:val="24"/>
          <w:szCs w:val="24"/>
        </w:rPr>
        <w:t>.</w:t>
      </w:r>
      <w:r w:rsidRPr="00D5759C">
        <w:rPr>
          <w:rFonts w:ascii="Arial" w:hAnsi="Arial" w:cs="Arial"/>
          <w:b/>
          <w:sz w:val="24"/>
          <w:szCs w:val="24"/>
        </w:rPr>
        <w:t>:</w:t>
      </w:r>
    </w:p>
    <w:p w:rsidR="000B11B5" w:rsidRDefault="00A17B8A" w:rsidP="00A750BC">
      <w:pPr>
        <w:jc w:val="both"/>
        <w:rPr>
          <w:rFonts w:ascii="Arial" w:eastAsia="Calibri" w:hAnsi="Arial" w:cs="Arial"/>
          <w:sz w:val="24"/>
          <w:szCs w:val="24"/>
        </w:rPr>
      </w:pPr>
      <w:r w:rsidRPr="00476839">
        <w:rPr>
          <w:rFonts w:ascii="Arial" w:eastAsia="Calibri" w:hAnsi="Arial" w:cs="Arial"/>
          <w:sz w:val="24"/>
          <w:szCs w:val="24"/>
        </w:rPr>
        <w:t>Kapitalnim ulaganjem kroz male komunalne akcije, a na zahtjev pojedinih Mjesnih odbora, nastoji se unaprijediti djelovanje Mjesnih odbora na njihovom području, potaknuti aktivnosti građana koji pripadaju pojedinom mjesnom odboru, potaknuti sportska i kulturna zbivanja</w:t>
      </w:r>
      <w:r w:rsidR="00BF169F">
        <w:rPr>
          <w:rFonts w:ascii="Arial" w:eastAsia="Calibri" w:hAnsi="Arial" w:cs="Arial"/>
          <w:sz w:val="24"/>
          <w:szCs w:val="24"/>
        </w:rPr>
        <w:t>.</w:t>
      </w:r>
    </w:p>
    <w:p w:rsidR="008D4A9D" w:rsidRPr="00230986" w:rsidRDefault="008D4A9D" w:rsidP="008D4A9D">
      <w:pPr>
        <w:spacing w:after="0" w:line="240" w:lineRule="auto"/>
        <w:jc w:val="both"/>
        <w:rPr>
          <w:rFonts w:ascii="Arial" w:eastAsia="Calibri" w:hAnsi="Arial" w:cs="Arial"/>
          <w:b/>
          <w:sz w:val="24"/>
          <w:szCs w:val="24"/>
        </w:rPr>
      </w:pPr>
      <w:r>
        <w:rPr>
          <w:rFonts w:ascii="Arial" w:eastAsia="Calibri" w:hAnsi="Arial" w:cs="Arial"/>
          <w:b/>
          <w:sz w:val="24"/>
          <w:szCs w:val="24"/>
        </w:rPr>
        <w:t>Pokazatelji uspješnosti:</w:t>
      </w:r>
    </w:p>
    <w:p w:rsidR="008D4A9D" w:rsidRPr="00E531D7" w:rsidRDefault="008D4A9D" w:rsidP="008D4A9D">
      <w:pPr>
        <w:spacing w:after="0" w:line="240" w:lineRule="auto"/>
        <w:jc w:val="both"/>
        <w:rPr>
          <w:rFonts w:ascii="Arial" w:eastAsia="Calibri" w:hAnsi="Arial" w:cs="Arial"/>
          <w:sz w:val="24"/>
          <w:szCs w:val="24"/>
        </w:rPr>
      </w:pPr>
      <w:r>
        <w:rPr>
          <w:rFonts w:ascii="Arial" w:eastAsia="Calibri" w:hAnsi="Arial" w:cs="Arial"/>
          <w:sz w:val="24"/>
          <w:szCs w:val="24"/>
        </w:rPr>
        <w:t>Što veće sudjelovanje građana u planovima i akcijama mjesnih odbora, kao i podizanje svijesti o mogućnosti utjecaja građana na direktno rješavanje potrebnih radnji u njihovom neposrednom okruženju.</w:t>
      </w:r>
    </w:p>
    <w:p w:rsidR="008D4A9D" w:rsidRDefault="008D4A9D" w:rsidP="008D4A9D">
      <w:pPr>
        <w:spacing w:after="0" w:line="240" w:lineRule="auto"/>
        <w:jc w:val="both"/>
        <w:rPr>
          <w:rFonts w:ascii="Arial" w:eastAsia="Calibri" w:hAnsi="Arial" w:cs="Arial"/>
          <w:b/>
          <w:sz w:val="24"/>
          <w:szCs w:val="24"/>
        </w:rPr>
      </w:pPr>
    </w:p>
    <w:p w:rsidR="008D4A9D" w:rsidRDefault="008D4A9D" w:rsidP="008D4A9D">
      <w:pPr>
        <w:spacing w:after="0" w:line="240" w:lineRule="auto"/>
        <w:jc w:val="both"/>
        <w:rPr>
          <w:rFonts w:ascii="Arial" w:eastAsia="Calibri" w:hAnsi="Arial" w:cs="Arial"/>
          <w:b/>
          <w:sz w:val="24"/>
          <w:szCs w:val="24"/>
        </w:rPr>
      </w:pPr>
      <w:r w:rsidRPr="00230986">
        <w:rPr>
          <w:rFonts w:ascii="Arial" w:eastAsia="Calibri" w:hAnsi="Arial" w:cs="Arial"/>
          <w:b/>
          <w:sz w:val="24"/>
          <w:szCs w:val="24"/>
        </w:rPr>
        <w:t>Rizici</w:t>
      </w:r>
      <w:r>
        <w:rPr>
          <w:rFonts w:ascii="Arial" w:eastAsia="Calibri" w:hAnsi="Arial" w:cs="Arial"/>
          <w:b/>
          <w:sz w:val="24"/>
          <w:szCs w:val="24"/>
        </w:rPr>
        <w:t>:</w:t>
      </w:r>
    </w:p>
    <w:p w:rsidR="00D40769" w:rsidRDefault="008D4A9D" w:rsidP="00A750BC">
      <w:pPr>
        <w:jc w:val="both"/>
        <w:rPr>
          <w:rFonts w:ascii="Arial" w:hAnsi="Arial" w:cs="Arial"/>
          <w:sz w:val="24"/>
          <w:szCs w:val="24"/>
        </w:rPr>
      </w:pPr>
      <w:r w:rsidRPr="006F371C">
        <w:rPr>
          <w:rFonts w:ascii="Arial" w:hAnsi="Arial" w:cs="Arial"/>
          <w:sz w:val="24"/>
          <w:szCs w:val="24"/>
        </w:rPr>
        <w:t>Nedostatna sredstva za ove aktivnosti, obzirom da uvijek ima većih potreba na terenu. Stoga je potrebno kontinuirano planirati sredstva iz godine u godinu što se i čini.</w:t>
      </w:r>
    </w:p>
    <w:p w:rsidR="004A1B23" w:rsidRDefault="004A1B23" w:rsidP="00A750BC">
      <w:pPr>
        <w:jc w:val="both"/>
        <w:rPr>
          <w:sz w:val="24"/>
          <w:szCs w:val="24"/>
        </w:rPr>
      </w:pPr>
    </w:p>
    <w:p w:rsidR="00DF57C0" w:rsidRDefault="00DF57C0" w:rsidP="00DF57C0">
      <w:pPr>
        <w:pStyle w:val="ListParagraph"/>
        <w:ind w:left="0"/>
        <w:jc w:val="both"/>
        <w:rPr>
          <w:b/>
          <w:sz w:val="28"/>
          <w:szCs w:val="28"/>
        </w:rPr>
      </w:pPr>
      <w:r>
        <w:rPr>
          <w:b/>
          <w:sz w:val="28"/>
          <w:szCs w:val="28"/>
        </w:rPr>
        <w:t>PROGRAM Z14 KAPITALNO ULAGANJE U PROSTORNO PLANIRANJE</w:t>
      </w:r>
    </w:p>
    <w:p w:rsidR="00A65F02" w:rsidRDefault="00A65F02" w:rsidP="00DF57C0">
      <w:pPr>
        <w:pStyle w:val="ListParagraph"/>
        <w:ind w:left="0"/>
        <w:jc w:val="both"/>
        <w:rPr>
          <w:b/>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686"/>
        <w:gridCol w:w="1559"/>
        <w:gridCol w:w="1506"/>
        <w:gridCol w:w="1506"/>
        <w:gridCol w:w="1524"/>
      </w:tblGrid>
      <w:tr w:rsidR="00E640E3" w:rsidRPr="007A58FE" w:rsidTr="00EB4364">
        <w:trPr>
          <w:trHeight w:val="600"/>
        </w:trPr>
        <w:tc>
          <w:tcPr>
            <w:tcW w:w="3686" w:type="dxa"/>
            <w:shd w:val="clear" w:color="auto" w:fill="FFFFFF" w:themeFill="background1"/>
            <w:noWrap/>
            <w:vAlign w:val="bottom"/>
            <w:hideMark/>
          </w:tcPr>
          <w:p w:rsidR="00E640E3" w:rsidRPr="007A58FE" w:rsidRDefault="00E640E3" w:rsidP="00EB4364">
            <w:pPr>
              <w:spacing w:after="0" w:line="240" w:lineRule="auto"/>
              <w:rPr>
                <w:rFonts w:ascii="Arial" w:eastAsia="Times New Roman" w:hAnsi="Arial" w:cs="Arial"/>
                <w:bCs/>
                <w:color w:val="000000"/>
                <w:sz w:val="20"/>
                <w:szCs w:val="20"/>
                <w:lang w:eastAsia="hr-HR"/>
              </w:rPr>
            </w:pPr>
            <w:r w:rsidRPr="007A58FE">
              <w:rPr>
                <w:rFonts w:ascii="Arial" w:eastAsia="Times New Roman" w:hAnsi="Arial" w:cs="Arial"/>
                <w:bCs/>
                <w:color w:val="000000"/>
                <w:sz w:val="20"/>
                <w:szCs w:val="20"/>
                <w:lang w:eastAsia="hr-HR"/>
              </w:rPr>
              <w:t>PROGRAM</w:t>
            </w:r>
          </w:p>
        </w:tc>
        <w:tc>
          <w:tcPr>
            <w:tcW w:w="1559" w:type="dxa"/>
            <w:shd w:val="clear" w:color="auto" w:fill="FFFFFF" w:themeFill="background1"/>
            <w:noWrap/>
            <w:vAlign w:val="bottom"/>
            <w:hideMark/>
          </w:tcPr>
          <w:p w:rsidR="00E640E3" w:rsidRPr="007A58FE" w:rsidRDefault="00E640E3" w:rsidP="00EB4364">
            <w:pPr>
              <w:spacing w:after="0" w:line="240" w:lineRule="auto"/>
              <w:jc w:val="center"/>
              <w:rPr>
                <w:rFonts w:ascii="Arial" w:eastAsia="Times New Roman" w:hAnsi="Arial" w:cs="Arial"/>
                <w:color w:val="000000"/>
                <w:sz w:val="20"/>
                <w:szCs w:val="20"/>
                <w:lang w:eastAsia="hr-HR"/>
              </w:rPr>
            </w:pPr>
            <w:r w:rsidRPr="007A58FE">
              <w:rPr>
                <w:rFonts w:ascii="Arial" w:eastAsia="Times New Roman" w:hAnsi="Arial" w:cs="Arial"/>
                <w:color w:val="000000"/>
                <w:sz w:val="20"/>
                <w:szCs w:val="20"/>
                <w:lang w:eastAsia="hr-HR"/>
              </w:rPr>
              <w:t xml:space="preserve">Plan </w:t>
            </w:r>
            <w:r>
              <w:rPr>
                <w:rFonts w:ascii="Arial" w:eastAsia="Times New Roman" w:hAnsi="Arial" w:cs="Arial"/>
                <w:color w:val="000000"/>
                <w:sz w:val="20"/>
                <w:szCs w:val="20"/>
                <w:lang w:eastAsia="hr-HR"/>
              </w:rPr>
              <w:t>2013</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E640E3" w:rsidRPr="007A58FE" w:rsidRDefault="00E640E3" w:rsidP="00EB4364">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Plan 2014</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E640E3" w:rsidRPr="007A58FE" w:rsidRDefault="00E640E3" w:rsidP="00EB4364">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2015</w:t>
            </w:r>
            <w:r w:rsidRPr="007A58FE">
              <w:rPr>
                <w:rFonts w:ascii="Arial" w:eastAsia="Times New Roman" w:hAnsi="Arial" w:cs="Arial"/>
                <w:color w:val="000000"/>
                <w:sz w:val="20"/>
                <w:szCs w:val="20"/>
                <w:lang w:eastAsia="hr-HR"/>
              </w:rPr>
              <w:t>.</w:t>
            </w:r>
          </w:p>
        </w:tc>
        <w:tc>
          <w:tcPr>
            <w:tcW w:w="1524" w:type="dxa"/>
            <w:shd w:val="clear" w:color="auto" w:fill="FFFFFF" w:themeFill="background1"/>
            <w:vAlign w:val="bottom"/>
          </w:tcPr>
          <w:p w:rsidR="00E640E3" w:rsidRPr="007A58FE" w:rsidRDefault="00E640E3" w:rsidP="00EB4364">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2016</w:t>
            </w:r>
            <w:r w:rsidRPr="007A58FE">
              <w:rPr>
                <w:rFonts w:ascii="Arial" w:eastAsia="Times New Roman" w:hAnsi="Arial" w:cs="Arial"/>
                <w:color w:val="000000"/>
                <w:sz w:val="20"/>
                <w:szCs w:val="20"/>
                <w:lang w:eastAsia="hr-HR"/>
              </w:rPr>
              <w:t>.</w:t>
            </w:r>
          </w:p>
        </w:tc>
      </w:tr>
      <w:tr w:rsidR="00E640E3" w:rsidRPr="007A58FE" w:rsidTr="00EB4364">
        <w:trPr>
          <w:trHeight w:val="300"/>
        </w:trPr>
        <w:tc>
          <w:tcPr>
            <w:tcW w:w="3686" w:type="dxa"/>
            <w:shd w:val="clear" w:color="auto" w:fill="FFFFFF" w:themeFill="background1"/>
            <w:noWrap/>
            <w:vAlign w:val="bottom"/>
            <w:hideMark/>
          </w:tcPr>
          <w:p w:rsidR="00E640E3" w:rsidRPr="007A58FE" w:rsidRDefault="00E640E3" w:rsidP="00EB4364">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w:t>
            </w:r>
            <w:r w:rsidRPr="007A58FE">
              <w:rPr>
                <w:rFonts w:ascii="Arial" w:eastAsia="Times New Roman" w:hAnsi="Arial" w:cs="Arial"/>
                <w:bCs/>
                <w:color w:val="000000"/>
                <w:sz w:val="20"/>
                <w:szCs w:val="20"/>
                <w:lang w:eastAsia="hr-HR"/>
              </w:rPr>
              <w:t>rogram Z14 KAPITALNO ULAGANJE U</w:t>
            </w:r>
            <w:r>
              <w:rPr>
                <w:rFonts w:ascii="Arial" w:eastAsia="Times New Roman" w:hAnsi="Arial" w:cs="Arial"/>
                <w:bCs/>
                <w:color w:val="000000"/>
                <w:sz w:val="20"/>
                <w:szCs w:val="20"/>
                <w:lang w:eastAsia="hr-HR"/>
              </w:rPr>
              <w:t xml:space="preserve"> PROSTORNO PLANSKU I PROJEKTNU DOKUMENTACIJU</w:t>
            </w:r>
          </w:p>
        </w:tc>
        <w:tc>
          <w:tcPr>
            <w:tcW w:w="1559" w:type="dxa"/>
            <w:shd w:val="clear" w:color="auto" w:fill="FFFFFF" w:themeFill="background1"/>
            <w:noWrap/>
            <w:vAlign w:val="bottom"/>
          </w:tcPr>
          <w:p w:rsidR="00E640E3" w:rsidRPr="00280397" w:rsidRDefault="00E640E3" w:rsidP="00EB4364">
            <w:pPr>
              <w:spacing w:after="0" w:line="240" w:lineRule="auto"/>
              <w:jc w:val="right"/>
              <w:rPr>
                <w:rFonts w:ascii="Arial" w:eastAsia="Times New Roman" w:hAnsi="Arial" w:cs="Arial"/>
                <w:color w:val="000000"/>
                <w:sz w:val="20"/>
                <w:szCs w:val="20"/>
                <w:lang w:eastAsia="hr-HR"/>
              </w:rPr>
            </w:pPr>
            <w:r w:rsidRPr="00280397">
              <w:rPr>
                <w:rFonts w:ascii="Arial" w:eastAsia="Times New Roman" w:hAnsi="Arial" w:cs="Arial"/>
                <w:color w:val="000000"/>
                <w:sz w:val="20"/>
                <w:szCs w:val="20"/>
                <w:lang w:eastAsia="hr-HR"/>
              </w:rPr>
              <w:t>932.000,00</w:t>
            </w:r>
          </w:p>
        </w:tc>
        <w:tc>
          <w:tcPr>
            <w:tcW w:w="1506" w:type="dxa"/>
            <w:shd w:val="clear" w:color="auto" w:fill="FFFFFF" w:themeFill="background1"/>
            <w:noWrap/>
            <w:vAlign w:val="bottom"/>
          </w:tcPr>
          <w:p w:rsidR="00E640E3" w:rsidRPr="007A58FE" w:rsidRDefault="00E640E3" w:rsidP="00EB4364">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1.632.000,00</w:t>
            </w:r>
          </w:p>
        </w:tc>
        <w:tc>
          <w:tcPr>
            <w:tcW w:w="1506" w:type="dxa"/>
            <w:shd w:val="clear" w:color="auto" w:fill="FFFFFF" w:themeFill="background1"/>
            <w:noWrap/>
            <w:vAlign w:val="bottom"/>
          </w:tcPr>
          <w:p w:rsidR="00E640E3" w:rsidRPr="007A58FE" w:rsidRDefault="00E640E3" w:rsidP="00EB4364">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763.100,00</w:t>
            </w:r>
          </w:p>
        </w:tc>
        <w:tc>
          <w:tcPr>
            <w:tcW w:w="1524" w:type="dxa"/>
            <w:shd w:val="clear" w:color="auto" w:fill="FFFFFF" w:themeFill="background1"/>
            <w:vAlign w:val="bottom"/>
          </w:tcPr>
          <w:p w:rsidR="00E640E3" w:rsidRPr="007A58FE" w:rsidRDefault="00E640E3" w:rsidP="00EB4364">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763.100,00</w:t>
            </w:r>
          </w:p>
        </w:tc>
      </w:tr>
    </w:tbl>
    <w:p w:rsidR="00E640E3" w:rsidRDefault="00E640E3" w:rsidP="00DF57C0">
      <w:pPr>
        <w:pStyle w:val="ListParagraph"/>
        <w:ind w:left="0"/>
        <w:jc w:val="both"/>
        <w:rPr>
          <w:b/>
          <w:sz w:val="28"/>
          <w:szCs w:val="28"/>
        </w:rPr>
      </w:pPr>
    </w:p>
    <w:p w:rsidR="000164A8" w:rsidRDefault="000164A8" w:rsidP="000164A8">
      <w:pPr>
        <w:pStyle w:val="ListParagraph"/>
        <w:numPr>
          <w:ilvl w:val="0"/>
          <w:numId w:val="10"/>
        </w:numPr>
        <w:jc w:val="both"/>
        <w:rPr>
          <w:rFonts w:ascii="Arial" w:hAnsi="Arial" w:cs="Arial"/>
          <w:b/>
          <w:sz w:val="24"/>
          <w:szCs w:val="24"/>
        </w:rPr>
      </w:pPr>
      <w:r w:rsidRPr="00844A57">
        <w:rPr>
          <w:rFonts w:ascii="Arial" w:hAnsi="Arial" w:cs="Arial"/>
          <w:b/>
          <w:sz w:val="24"/>
          <w:szCs w:val="24"/>
        </w:rPr>
        <w:t>Opis programa</w:t>
      </w:r>
    </w:p>
    <w:p w:rsidR="000164A8" w:rsidRDefault="000164A8" w:rsidP="000164A8">
      <w:pPr>
        <w:jc w:val="both"/>
        <w:rPr>
          <w:rFonts w:ascii="Arial" w:eastAsia="Calibri" w:hAnsi="Arial" w:cs="Arial"/>
          <w:sz w:val="24"/>
          <w:szCs w:val="24"/>
        </w:rPr>
      </w:pPr>
      <w:r>
        <w:rPr>
          <w:rFonts w:ascii="Arial" w:eastAsia="Calibri" w:hAnsi="Arial" w:cs="Arial"/>
          <w:sz w:val="24"/>
          <w:szCs w:val="24"/>
        </w:rPr>
        <w:t>Program Z14 kapitalno ulaganje u prostorno p</w:t>
      </w:r>
      <w:r w:rsidR="00792298">
        <w:rPr>
          <w:rFonts w:ascii="Arial" w:eastAsia="Calibri" w:hAnsi="Arial" w:cs="Arial"/>
          <w:sz w:val="24"/>
          <w:szCs w:val="24"/>
        </w:rPr>
        <w:t>laniranje sastoji se od sedam kapitalnih projekata koja</w:t>
      </w:r>
      <w:r>
        <w:rPr>
          <w:rFonts w:ascii="Arial" w:eastAsia="Calibri" w:hAnsi="Arial" w:cs="Arial"/>
          <w:sz w:val="24"/>
          <w:szCs w:val="24"/>
        </w:rPr>
        <w:t xml:space="preserve"> se odnosi na slijedeća ulaganja:</w:t>
      </w:r>
    </w:p>
    <w:tbl>
      <w:tblPr>
        <w:tblW w:w="9520" w:type="dxa"/>
        <w:tblInd w:w="93" w:type="dxa"/>
        <w:tblLook w:val="04A0" w:firstRow="1" w:lastRow="0" w:firstColumn="1" w:lastColumn="0" w:noHBand="0" w:noVBand="1"/>
      </w:tblPr>
      <w:tblGrid>
        <w:gridCol w:w="881"/>
        <w:gridCol w:w="1328"/>
        <w:gridCol w:w="3471"/>
        <w:gridCol w:w="1320"/>
        <w:gridCol w:w="1280"/>
        <w:gridCol w:w="1240"/>
      </w:tblGrid>
      <w:tr w:rsidR="00792298" w:rsidRPr="00792298" w:rsidTr="00792298">
        <w:trPr>
          <w:trHeight w:val="300"/>
        </w:trPr>
        <w:tc>
          <w:tcPr>
            <w:tcW w:w="82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p>
        </w:tc>
        <w:tc>
          <w:tcPr>
            <w:tcW w:w="134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p>
        </w:tc>
        <w:tc>
          <w:tcPr>
            <w:tcW w:w="352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p>
        </w:tc>
        <w:tc>
          <w:tcPr>
            <w:tcW w:w="132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2014.</w:t>
            </w:r>
          </w:p>
        </w:tc>
        <w:tc>
          <w:tcPr>
            <w:tcW w:w="128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2015.</w:t>
            </w:r>
          </w:p>
        </w:tc>
        <w:tc>
          <w:tcPr>
            <w:tcW w:w="124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2016.</w:t>
            </w:r>
          </w:p>
        </w:tc>
      </w:tr>
      <w:tr w:rsidR="00792298" w:rsidRPr="00792298" w:rsidTr="00792298">
        <w:trPr>
          <w:trHeight w:val="495"/>
        </w:trPr>
        <w:tc>
          <w:tcPr>
            <w:tcW w:w="820" w:type="dxa"/>
            <w:tcBorders>
              <w:top w:val="nil"/>
              <w:left w:val="nil"/>
              <w:bottom w:val="nil"/>
              <w:right w:val="nil"/>
            </w:tcBorders>
            <w:shd w:val="clear" w:color="000000" w:fill="FCD5B4"/>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Program</w:t>
            </w:r>
          </w:p>
        </w:tc>
        <w:tc>
          <w:tcPr>
            <w:tcW w:w="1340" w:type="dxa"/>
            <w:tcBorders>
              <w:top w:val="nil"/>
              <w:left w:val="nil"/>
              <w:bottom w:val="nil"/>
              <w:right w:val="nil"/>
            </w:tcBorders>
            <w:shd w:val="clear" w:color="000000" w:fill="FCD5B4"/>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Z14 01</w:t>
            </w:r>
          </w:p>
        </w:tc>
        <w:tc>
          <w:tcPr>
            <w:tcW w:w="3520" w:type="dxa"/>
            <w:tcBorders>
              <w:top w:val="nil"/>
              <w:left w:val="nil"/>
              <w:bottom w:val="nil"/>
              <w:right w:val="nil"/>
            </w:tcBorders>
            <w:shd w:val="clear" w:color="000000" w:fill="FCD5B4"/>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KAPITALNO ULAGANJE U PROSTORNO PLANSKU I PROJEKTNU DOKUMENTACIJU</w:t>
            </w:r>
          </w:p>
        </w:tc>
        <w:tc>
          <w:tcPr>
            <w:tcW w:w="1320" w:type="dxa"/>
            <w:tcBorders>
              <w:top w:val="nil"/>
              <w:left w:val="nil"/>
              <w:bottom w:val="nil"/>
              <w:right w:val="nil"/>
            </w:tcBorders>
            <w:shd w:val="clear" w:color="000000" w:fill="FCD5B4"/>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1.632.000,00</w:t>
            </w:r>
          </w:p>
        </w:tc>
        <w:tc>
          <w:tcPr>
            <w:tcW w:w="1280" w:type="dxa"/>
            <w:tcBorders>
              <w:top w:val="nil"/>
              <w:left w:val="nil"/>
              <w:bottom w:val="nil"/>
              <w:right w:val="nil"/>
            </w:tcBorders>
            <w:shd w:val="clear" w:color="000000" w:fill="FCD5B4"/>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763.100,00</w:t>
            </w:r>
          </w:p>
        </w:tc>
        <w:tc>
          <w:tcPr>
            <w:tcW w:w="1240" w:type="dxa"/>
            <w:tcBorders>
              <w:top w:val="nil"/>
              <w:left w:val="nil"/>
              <w:bottom w:val="nil"/>
              <w:right w:val="nil"/>
            </w:tcBorders>
            <w:shd w:val="clear" w:color="000000" w:fill="FCD5B4"/>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763.100,00</w:t>
            </w:r>
          </w:p>
        </w:tc>
      </w:tr>
      <w:tr w:rsidR="00792298" w:rsidRPr="00792298" w:rsidTr="00792298">
        <w:trPr>
          <w:trHeight w:val="495"/>
        </w:trPr>
        <w:tc>
          <w:tcPr>
            <w:tcW w:w="82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proofErr w:type="spellStart"/>
            <w:r w:rsidRPr="00792298">
              <w:rPr>
                <w:rFonts w:ascii="Calibri" w:eastAsia="Times New Roman" w:hAnsi="Calibri" w:cs="Times New Roman"/>
                <w:b/>
                <w:bCs/>
                <w:color w:val="000000"/>
                <w:sz w:val="18"/>
                <w:szCs w:val="18"/>
                <w:lang w:val="en-US"/>
              </w:rPr>
              <w:t>Kapitalni</w:t>
            </w:r>
            <w:proofErr w:type="spellEnd"/>
            <w:r w:rsidRPr="00792298">
              <w:rPr>
                <w:rFonts w:ascii="Calibri" w:eastAsia="Times New Roman" w:hAnsi="Calibri" w:cs="Times New Roman"/>
                <w:b/>
                <w:bCs/>
                <w:color w:val="000000"/>
                <w:sz w:val="18"/>
                <w:szCs w:val="18"/>
                <w:lang w:val="en-US"/>
              </w:rPr>
              <w:t xml:space="preserve"> </w:t>
            </w:r>
            <w:proofErr w:type="spellStart"/>
            <w:r w:rsidRPr="00792298">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Z14 01 K140101</w:t>
            </w:r>
          </w:p>
        </w:tc>
        <w:tc>
          <w:tcPr>
            <w:tcW w:w="352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KAPITALNO ULAGANJE U IDEJNE STUDIJE</w:t>
            </w:r>
          </w:p>
        </w:tc>
        <w:tc>
          <w:tcPr>
            <w:tcW w:w="132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120.000,00</w:t>
            </w:r>
          </w:p>
        </w:tc>
        <w:tc>
          <w:tcPr>
            <w:tcW w:w="128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115.000,00</w:t>
            </w:r>
          </w:p>
        </w:tc>
        <w:tc>
          <w:tcPr>
            <w:tcW w:w="124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115.000,00</w:t>
            </w:r>
          </w:p>
        </w:tc>
      </w:tr>
      <w:tr w:rsidR="00792298" w:rsidRPr="00792298" w:rsidTr="00792298">
        <w:trPr>
          <w:trHeight w:val="495"/>
        </w:trPr>
        <w:tc>
          <w:tcPr>
            <w:tcW w:w="82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proofErr w:type="spellStart"/>
            <w:r w:rsidRPr="00792298">
              <w:rPr>
                <w:rFonts w:ascii="Calibri" w:eastAsia="Times New Roman" w:hAnsi="Calibri" w:cs="Times New Roman"/>
                <w:b/>
                <w:bCs/>
                <w:color w:val="000000"/>
                <w:sz w:val="18"/>
                <w:szCs w:val="18"/>
                <w:lang w:val="en-US"/>
              </w:rPr>
              <w:t>Kapitalni</w:t>
            </w:r>
            <w:proofErr w:type="spellEnd"/>
            <w:r w:rsidRPr="00792298">
              <w:rPr>
                <w:rFonts w:ascii="Calibri" w:eastAsia="Times New Roman" w:hAnsi="Calibri" w:cs="Times New Roman"/>
                <w:b/>
                <w:bCs/>
                <w:color w:val="000000"/>
                <w:sz w:val="18"/>
                <w:szCs w:val="18"/>
                <w:lang w:val="en-US"/>
              </w:rPr>
              <w:t xml:space="preserve"> </w:t>
            </w:r>
            <w:proofErr w:type="spellStart"/>
            <w:r w:rsidRPr="00792298">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Z14 01 K140102</w:t>
            </w:r>
          </w:p>
        </w:tc>
        <w:tc>
          <w:tcPr>
            <w:tcW w:w="352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KAPITALNO ULAGANJE U SUO</w:t>
            </w:r>
          </w:p>
        </w:tc>
        <w:tc>
          <w:tcPr>
            <w:tcW w:w="132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300.000,00</w:t>
            </w:r>
          </w:p>
        </w:tc>
        <w:tc>
          <w:tcPr>
            <w:tcW w:w="128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150.000,00</w:t>
            </w:r>
          </w:p>
        </w:tc>
        <w:tc>
          <w:tcPr>
            <w:tcW w:w="124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150.000,00</w:t>
            </w:r>
          </w:p>
        </w:tc>
      </w:tr>
      <w:tr w:rsidR="00792298" w:rsidRPr="00792298" w:rsidTr="00792298">
        <w:trPr>
          <w:trHeight w:val="495"/>
        </w:trPr>
        <w:tc>
          <w:tcPr>
            <w:tcW w:w="82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proofErr w:type="spellStart"/>
            <w:r w:rsidRPr="00792298">
              <w:rPr>
                <w:rFonts w:ascii="Calibri" w:eastAsia="Times New Roman" w:hAnsi="Calibri" w:cs="Times New Roman"/>
                <w:b/>
                <w:bCs/>
                <w:color w:val="000000"/>
                <w:sz w:val="18"/>
                <w:szCs w:val="18"/>
                <w:lang w:val="en-US"/>
              </w:rPr>
              <w:t>Kapitalni</w:t>
            </w:r>
            <w:proofErr w:type="spellEnd"/>
            <w:r w:rsidRPr="00792298">
              <w:rPr>
                <w:rFonts w:ascii="Calibri" w:eastAsia="Times New Roman" w:hAnsi="Calibri" w:cs="Times New Roman"/>
                <w:b/>
                <w:bCs/>
                <w:color w:val="000000"/>
                <w:sz w:val="18"/>
                <w:szCs w:val="18"/>
                <w:lang w:val="en-US"/>
              </w:rPr>
              <w:t xml:space="preserve"> </w:t>
            </w:r>
            <w:proofErr w:type="spellStart"/>
            <w:r w:rsidRPr="00792298">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Z14 01 K140103</w:t>
            </w:r>
          </w:p>
        </w:tc>
        <w:tc>
          <w:tcPr>
            <w:tcW w:w="352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KAPITALNO ULAGANJE U UPU, DPU, PPU</w:t>
            </w:r>
          </w:p>
        </w:tc>
        <w:tc>
          <w:tcPr>
            <w:tcW w:w="132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500.000,00</w:t>
            </w:r>
          </w:p>
        </w:tc>
        <w:tc>
          <w:tcPr>
            <w:tcW w:w="128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151.500,00</w:t>
            </w:r>
          </w:p>
        </w:tc>
        <w:tc>
          <w:tcPr>
            <w:tcW w:w="124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151.500,00</w:t>
            </w:r>
          </w:p>
        </w:tc>
      </w:tr>
      <w:tr w:rsidR="00792298" w:rsidRPr="00792298" w:rsidTr="00792298">
        <w:trPr>
          <w:trHeight w:val="495"/>
        </w:trPr>
        <w:tc>
          <w:tcPr>
            <w:tcW w:w="82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proofErr w:type="spellStart"/>
            <w:r w:rsidRPr="00792298">
              <w:rPr>
                <w:rFonts w:ascii="Calibri" w:eastAsia="Times New Roman" w:hAnsi="Calibri" w:cs="Times New Roman"/>
                <w:b/>
                <w:bCs/>
                <w:color w:val="000000"/>
                <w:sz w:val="18"/>
                <w:szCs w:val="18"/>
                <w:lang w:val="en-US"/>
              </w:rPr>
              <w:t>Kapitalni</w:t>
            </w:r>
            <w:proofErr w:type="spellEnd"/>
            <w:r w:rsidRPr="00792298">
              <w:rPr>
                <w:rFonts w:ascii="Calibri" w:eastAsia="Times New Roman" w:hAnsi="Calibri" w:cs="Times New Roman"/>
                <w:b/>
                <w:bCs/>
                <w:color w:val="000000"/>
                <w:sz w:val="18"/>
                <w:szCs w:val="18"/>
                <w:lang w:val="en-US"/>
              </w:rPr>
              <w:t xml:space="preserve"> </w:t>
            </w:r>
            <w:proofErr w:type="spellStart"/>
            <w:r w:rsidRPr="00792298">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Z14 01 K140104</w:t>
            </w:r>
          </w:p>
        </w:tc>
        <w:tc>
          <w:tcPr>
            <w:tcW w:w="352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KATASTARSKA IZMJERA SELCA I JADRANOVA</w:t>
            </w:r>
          </w:p>
        </w:tc>
        <w:tc>
          <w:tcPr>
            <w:tcW w:w="132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200.000,00</w:t>
            </w:r>
          </w:p>
        </w:tc>
        <w:tc>
          <w:tcPr>
            <w:tcW w:w="128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200.000,00</w:t>
            </w:r>
          </w:p>
        </w:tc>
        <w:tc>
          <w:tcPr>
            <w:tcW w:w="124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200.000,00</w:t>
            </w:r>
          </w:p>
        </w:tc>
      </w:tr>
      <w:tr w:rsidR="00792298" w:rsidRPr="00792298" w:rsidTr="00792298">
        <w:trPr>
          <w:trHeight w:val="495"/>
        </w:trPr>
        <w:tc>
          <w:tcPr>
            <w:tcW w:w="82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proofErr w:type="spellStart"/>
            <w:r w:rsidRPr="00792298">
              <w:rPr>
                <w:rFonts w:ascii="Calibri" w:eastAsia="Times New Roman" w:hAnsi="Calibri" w:cs="Times New Roman"/>
                <w:b/>
                <w:bCs/>
                <w:color w:val="000000"/>
                <w:sz w:val="18"/>
                <w:szCs w:val="18"/>
                <w:lang w:val="en-US"/>
              </w:rPr>
              <w:lastRenderedPageBreak/>
              <w:t>Kapitalni</w:t>
            </w:r>
            <w:proofErr w:type="spellEnd"/>
            <w:r w:rsidRPr="00792298">
              <w:rPr>
                <w:rFonts w:ascii="Calibri" w:eastAsia="Times New Roman" w:hAnsi="Calibri" w:cs="Times New Roman"/>
                <w:b/>
                <w:bCs/>
                <w:color w:val="000000"/>
                <w:sz w:val="18"/>
                <w:szCs w:val="18"/>
                <w:lang w:val="en-US"/>
              </w:rPr>
              <w:t xml:space="preserve"> </w:t>
            </w:r>
            <w:proofErr w:type="spellStart"/>
            <w:r w:rsidRPr="00792298">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Z14 01 K140105</w:t>
            </w:r>
          </w:p>
        </w:tc>
        <w:tc>
          <w:tcPr>
            <w:tcW w:w="352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ARHITEKTONSKO URBANISTIČKA RJEŠENJA</w:t>
            </w:r>
          </w:p>
        </w:tc>
        <w:tc>
          <w:tcPr>
            <w:tcW w:w="132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150.000,00</w:t>
            </w:r>
          </w:p>
        </w:tc>
        <w:tc>
          <w:tcPr>
            <w:tcW w:w="128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color w:val="000000"/>
                <w:lang w:val="en-US"/>
              </w:rPr>
            </w:pPr>
            <w:r w:rsidRPr="00792298">
              <w:rPr>
                <w:rFonts w:ascii="Calibri" w:eastAsia="Times New Roman" w:hAnsi="Calibri" w:cs="Times New Roman"/>
                <w:color w:val="000000"/>
                <w:lang w:val="en-US"/>
              </w:rPr>
              <w:t>134.600,00</w:t>
            </w:r>
          </w:p>
        </w:tc>
        <w:tc>
          <w:tcPr>
            <w:tcW w:w="124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color w:val="000000"/>
                <w:lang w:val="en-US"/>
              </w:rPr>
            </w:pPr>
            <w:r w:rsidRPr="00792298">
              <w:rPr>
                <w:rFonts w:ascii="Calibri" w:eastAsia="Times New Roman" w:hAnsi="Calibri" w:cs="Times New Roman"/>
                <w:color w:val="000000"/>
                <w:lang w:val="en-US"/>
              </w:rPr>
              <w:t>134.600,00</w:t>
            </w:r>
          </w:p>
        </w:tc>
      </w:tr>
      <w:tr w:rsidR="00792298" w:rsidRPr="00792298" w:rsidTr="00792298">
        <w:trPr>
          <w:trHeight w:val="735"/>
        </w:trPr>
        <w:tc>
          <w:tcPr>
            <w:tcW w:w="82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proofErr w:type="spellStart"/>
            <w:r w:rsidRPr="00792298">
              <w:rPr>
                <w:rFonts w:ascii="Calibri" w:eastAsia="Times New Roman" w:hAnsi="Calibri" w:cs="Times New Roman"/>
                <w:b/>
                <w:bCs/>
                <w:color w:val="000000"/>
                <w:sz w:val="18"/>
                <w:szCs w:val="18"/>
                <w:lang w:val="en-US"/>
              </w:rPr>
              <w:t>Kapitalni</w:t>
            </w:r>
            <w:proofErr w:type="spellEnd"/>
            <w:r w:rsidRPr="00792298">
              <w:rPr>
                <w:rFonts w:ascii="Calibri" w:eastAsia="Times New Roman" w:hAnsi="Calibri" w:cs="Times New Roman"/>
                <w:b/>
                <w:bCs/>
                <w:color w:val="000000"/>
                <w:sz w:val="18"/>
                <w:szCs w:val="18"/>
                <w:lang w:val="en-US"/>
              </w:rPr>
              <w:t xml:space="preserve"> </w:t>
            </w:r>
            <w:proofErr w:type="spellStart"/>
            <w:r w:rsidRPr="00792298">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Z14 01 K140106</w:t>
            </w:r>
          </w:p>
        </w:tc>
        <w:tc>
          <w:tcPr>
            <w:tcW w:w="352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IZRADA I AŽURIRANJE SLUŽBENIH PROSTORNIH PODLOGA DRŽAVNE IZMJERE I KATASTRA NEKRETNINA</w:t>
            </w:r>
          </w:p>
        </w:tc>
        <w:tc>
          <w:tcPr>
            <w:tcW w:w="132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12.000,00</w:t>
            </w:r>
          </w:p>
        </w:tc>
        <w:tc>
          <w:tcPr>
            <w:tcW w:w="128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12.000,00</w:t>
            </w:r>
          </w:p>
        </w:tc>
        <w:tc>
          <w:tcPr>
            <w:tcW w:w="124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12.000,00</w:t>
            </w:r>
          </w:p>
        </w:tc>
      </w:tr>
      <w:tr w:rsidR="00792298" w:rsidRPr="00792298" w:rsidTr="00792298">
        <w:trPr>
          <w:trHeight w:val="495"/>
        </w:trPr>
        <w:tc>
          <w:tcPr>
            <w:tcW w:w="82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proofErr w:type="spellStart"/>
            <w:r w:rsidRPr="00792298">
              <w:rPr>
                <w:rFonts w:ascii="Calibri" w:eastAsia="Times New Roman" w:hAnsi="Calibri" w:cs="Times New Roman"/>
                <w:b/>
                <w:bCs/>
                <w:color w:val="000000"/>
                <w:sz w:val="18"/>
                <w:szCs w:val="18"/>
                <w:lang w:val="en-US"/>
              </w:rPr>
              <w:t>Kapitalni</w:t>
            </w:r>
            <w:proofErr w:type="spellEnd"/>
            <w:r w:rsidRPr="00792298">
              <w:rPr>
                <w:rFonts w:ascii="Calibri" w:eastAsia="Times New Roman" w:hAnsi="Calibri" w:cs="Times New Roman"/>
                <w:b/>
                <w:bCs/>
                <w:color w:val="000000"/>
                <w:sz w:val="18"/>
                <w:szCs w:val="18"/>
                <w:lang w:val="en-US"/>
              </w:rPr>
              <w:t xml:space="preserve"> </w:t>
            </w:r>
            <w:proofErr w:type="spellStart"/>
            <w:r w:rsidRPr="00792298">
              <w:rPr>
                <w:rFonts w:ascii="Calibri" w:eastAsia="Times New Roman" w:hAnsi="Calibri" w:cs="Times New Roman"/>
                <w:b/>
                <w:bCs/>
                <w:color w:val="000000"/>
                <w:sz w:val="18"/>
                <w:szCs w:val="18"/>
                <w:lang w:val="en-US"/>
              </w:rPr>
              <w:t>projekt</w:t>
            </w:r>
            <w:proofErr w:type="spellEnd"/>
          </w:p>
        </w:tc>
        <w:tc>
          <w:tcPr>
            <w:tcW w:w="134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Z14 01 K140107</w:t>
            </w:r>
          </w:p>
        </w:tc>
        <w:tc>
          <w:tcPr>
            <w:tcW w:w="3520" w:type="dxa"/>
            <w:tcBorders>
              <w:top w:val="nil"/>
              <w:left w:val="nil"/>
              <w:bottom w:val="nil"/>
              <w:right w:val="nil"/>
            </w:tcBorders>
            <w:shd w:val="clear" w:color="auto" w:fill="auto"/>
            <w:vAlign w:val="bottom"/>
            <w:hideMark/>
          </w:tcPr>
          <w:p w:rsidR="00792298" w:rsidRPr="00792298" w:rsidRDefault="00792298" w:rsidP="00792298">
            <w:pPr>
              <w:spacing w:after="0" w:line="240" w:lineRule="auto"/>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PROJEKTNA DOKUMENTACIJA - LEGALIZACIJA</w:t>
            </w:r>
          </w:p>
        </w:tc>
        <w:tc>
          <w:tcPr>
            <w:tcW w:w="132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350.000,00</w:t>
            </w:r>
          </w:p>
        </w:tc>
        <w:tc>
          <w:tcPr>
            <w:tcW w:w="128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0,00</w:t>
            </w:r>
          </w:p>
        </w:tc>
        <w:tc>
          <w:tcPr>
            <w:tcW w:w="1240" w:type="dxa"/>
            <w:tcBorders>
              <w:top w:val="nil"/>
              <w:left w:val="nil"/>
              <w:bottom w:val="nil"/>
              <w:right w:val="nil"/>
            </w:tcBorders>
            <w:shd w:val="clear" w:color="auto" w:fill="auto"/>
            <w:noWrap/>
            <w:vAlign w:val="bottom"/>
            <w:hideMark/>
          </w:tcPr>
          <w:p w:rsidR="00792298" w:rsidRPr="00792298" w:rsidRDefault="00792298" w:rsidP="00792298">
            <w:pPr>
              <w:spacing w:after="0" w:line="240" w:lineRule="auto"/>
              <w:jc w:val="right"/>
              <w:rPr>
                <w:rFonts w:ascii="Calibri" w:eastAsia="Times New Roman" w:hAnsi="Calibri" w:cs="Times New Roman"/>
                <w:b/>
                <w:bCs/>
                <w:color w:val="000000"/>
                <w:sz w:val="18"/>
                <w:szCs w:val="18"/>
                <w:lang w:val="en-US"/>
              </w:rPr>
            </w:pPr>
            <w:r w:rsidRPr="00792298">
              <w:rPr>
                <w:rFonts w:ascii="Calibri" w:eastAsia="Times New Roman" w:hAnsi="Calibri" w:cs="Times New Roman"/>
                <w:b/>
                <w:bCs/>
                <w:color w:val="000000"/>
                <w:sz w:val="18"/>
                <w:szCs w:val="18"/>
                <w:lang w:val="en-US"/>
              </w:rPr>
              <w:t>0,00</w:t>
            </w:r>
          </w:p>
        </w:tc>
      </w:tr>
    </w:tbl>
    <w:p w:rsidR="0020459F" w:rsidRDefault="0020459F" w:rsidP="0020459F">
      <w:pPr>
        <w:pStyle w:val="ListParagraph"/>
        <w:jc w:val="both"/>
        <w:rPr>
          <w:rFonts w:ascii="Arial" w:hAnsi="Arial" w:cs="Arial"/>
          <w:b/>
          <w:sz w:val="24"/>
          <w:szCs w:val="24"/>
        </w:rPr>
      </w:pPr>
    </w:p>
    <w:p w:rsidR="000164A8" w:rsidRDefault="000164A8" w:rsidP="000164A8">
      <w:pPr>
        <w:pStyle w:val="ListParagraph"/>
        <w:numPr>
          <w:ilvl w:val="0"/>
          <w:numId w:val="10"/>
        </w:numPr>
        <w:jc w:val="both"/>
        <w:rPr>
          <w:rFonts w:ascii="Arial" w:hAnsi="Arial" w:cs="Arial"/>
          <w:b/>
          <w:sz w:val="24"/>
          <w:szCs w:val="24"/>
        </w:rPr>
      </w:pPr>
      <w:r w:rsidRPr="00844A57">
        <w:rPr>
          <w:rFonts w:ascii="Arial" w:hAnsi="Arial" w:cs="Arial"/>
          <w:b/>
          <w:sz w:val="24"/>
          <w:szCs w:val="24"/>
        </w:rPr>
        <w:t>Zakonske i druge osnove:</w:t>
      </w:r>
    </w:p>
    <w:p w:rsidR="000164A8" w:rsidRPr="000164A8" w:rsidRDefault="000164A8" w:rsidP="000164A8">
      <w:pPr>
        <w:jc w:val="both"/>
        <w:rPr>
          <w:rFonts w:ascii="Arial" w:eastAsia="Calibri" w:hAnsi="Arial" w:cs="Arial"/>
          <w:sz w:val="24"/>
          <w:szCs w:val="24"/>
        </w:rPr>
      </w:pPr>
      <w:r w:rsidRPr="000164A8">
        <w:rPr>
          <w:rFonts w:ascii="Arial" w:eastAsia="Calibri" w:hAnsi="Arial" w:cs="Arial"/>
          <w:sz w:val="24"/>
          <w:szCs w:val="24"/>
        </w:rPr>
        <w:t>Zakon o prostornom uređenju i gradnji,</w:t>
      </w:r>
    </w:p>
    <w:p w:rsidR="000164A8" w:rsidRPr="000164A8" w:rsidRDefault="000164A8" w:rsidP="000164A8">
      <w:pPr>
        <w:jc w:val="both"/>
        <w:rPr>
          <w:rFonts w:ascii="Arial" w:eastAsia="Calibri" w:hAnsi="Arial" w:cs="Arial"/>
          <w:sz w:val="24"/>
          <w:szCs w:val="24"/>
        </w:rPr>
      </w:pPr>
      <w:r w:rsidRPr="000164A8">
        <w:rPr>
          <w:rFonts w:ascii="Arial" w:eastAsia="Calibri" w:hAnsi="Arial" w:cs="Arial"/>
          <w:sz w:val="24"/>
          <w:szCs w:val="24"/>
        </w:rPr>
        <w:t>Zakon o državnoj izmjeri I katastru nekretnina,</w:t>
      </w:r>
    </w:p>
    <w:p w:rsidR="000164A8" w:rsidRPr="000164A8" w:rsidRDefault="000164A8" w:rsidP="000164A8">
      <w:pPr>
        <w:jc w:val="both"/>
        <w:rPr>
          <w:rFonts w:ascii="Arial" w:eastAsia="Calibri" w:hAnsi="Arial" w:cs="Arial"/>
          <w:sz w:val="24"/>
          <w:szCs w:val="24"/>
        </w:rPr>
      </w:pPr>
      <w:r w:rsidRPr="000164A8">
        <w:rPr>
          <w:rFonts w:ascii="Arial" w:eastAsia="Calibri" w:hAnsi="Arial" w:cs="Arial"/>
          <w:sz w:val="24"/>
          <w:szCs w:val="24"/>
        </w:rPr>
        <w:t>Zakon o vlasništvu I drugim stvarnim pravima,</w:t>
      </w:r>
    </w:p>
    <w:p w:rsidR="000164A8" w:rsidRPr="000164A8" w:rsidRDefault="000164A8" w:rsidP="000164A8">
      <w:pPr>
        <w:jc w:val="both"/>
        <w:rPr>
          <w:rFonts w:ascii="Arial" w:eastAsia="Calibri" w:hAnsi="Arial" w:cs="Arial"/>
          <w:sz w:val="24"/>
          <w:szCs w:val="24"/>
        </w:rPr>
      </w:pPr>
      <w:r w:rsidRPr="000164A8">
        <w:rPr>
          <w:rFonts w:ascii="Arial" w:eastAsia="Calibri" w:hAnsi="Arial" w:cs="Arial"/>
          <w:sz w:val="24"/>
          <w:szCs w:val="24"/>
        </w:rPr>
        <w:t xml:space="preserve">Zakon o zaštiti okoliša </w:t>
      </w:r>
    </w:p>
    <w:p w:rsidR="000B11B5" w:rsidRPr="000164A8" w:rsidRDefault="000164A8" w:rsidP="000164A8">
      <w:pPr>
        <w:jc w:val="both"/>
        <w:rPr>
          <w:rFonts w:ascii="Arial" w:eastAsia="Calibri" w:hAnsi="Arial" w:cs="Arial"/>
          <w:sz w:val="24"/>
          <w:szCs w:val="24"/>
        </w:rPr>
      </w:pPr>
      <w:r w:rsidRPr="000164A8">
        <w:rPr>
          <w:rFonts w:ascii="Arial" w:eastAsia="Calibri" w:hAnsi="Arial" w:cs="Arial"/>
          <w:sz w:val="24"/>
          <w:szCs w:val="24"/>
        </w:rPr>
        <w:t>Temeljem navedenih zakonskih propisa Grad Crikvenica je u obvezi organizirati i provoditi mjere kojima vodi</w:t>
      </w:r>
      <w:r w:rsidR="004932B1">
        <w:rPr>
          <w:rFonts w:ascii="Arial" w:eastAsia="Calibri" w:hAnsi="Arial" w:cs="Arial"/>
          <w:sz w:val="24"/>
          <w:szCs w:val="24"/>
        </w:rPr>
        <w:t xml:space="preserve">  brigu o zemljištu i prostoru G</w:t>
      </w:r>
      <w:r w:rsidRPr="000164A8">
        <w:rPr>
          <w:rFonts w:ascii="Arial" w:eastAsia="Calibri" w:hAnsi="Arial" w:cs="Arial"/>
          <w:sz w:val="24"/>
          <w:szCs w:val="24"/>
        </w:rPr>
        <w:t>rada, kako o javnim površinama, tako  i o privatnim zemljišnim površinama, primjenjujući propise i načela zaštite okoliša.</w:t>
      </w:r>
    </w:p>
    <w:p w:rsidR="000164A8" w:rsidRDefault="000164A8" w:rsidP="000164A8">
      <w:pPr>
        <w:pStyle w:val="ListParagraph"/>
        <w:numPr>
          <w:ilvl w:val="0"/>
          <w:numId w:val="10"/>
        </w:numPr>
        <w:jc w:val="both"/>
        <w:rPr>
          <w:rFonts w:ascii="Arial" w:hAnsi="Arial" w:cs="Arial"/>
          <w:b/>
          <w:sz w:val="24"/>
          <w:szCs w:val="24"/>
        </w:rPr>
      </w:pPr>
      <w:r>
        <w:rPr>
          <w:rFonts w:ascii="Arial" w:hAnsi="Arial" w:cs="Arial"/>
          <w:b/>
          <w:sz w:val="24"/>
          <w:szCs w:val="24"/>
        </w:rPr>
        <w:t>Ciljevi pr</w:t>
      </w:r>
      <w:r w:rsidR="00CF1070">
        <w:rPr>
          <w:rFonts w:ascii="Arial" w:hAnsi="Arial" w:cs="Arial"/>
          <w:b/>
          <w:sz w:val="24"/>
          <w:szCs w:val="24"/>
        </w:rPr>
        <w:t>ovedbe programa u razdoblju 201</w:t>
      </w:r>
      <w:r w:rsidR="004025ED">
        <w:rPr>
          <w:rFonts w:ascii="Arial" w:hAnsi="Arial" w:cs="Arial"/>
          <w:b/>
          <w:sz w:val="24"/>
          <w:szCs w:val="24"/>
        </w:rPr>
        <w:t>4</w:t>
      </w:r>
      <w:r>
        <w:rPr>
          <w:rFonts w:ascii="Arial" w:hAnsi="Arial" w:cs="Arial"/>
          <w:b/>
          <w:sz w:val="24"/>
          <w:szCs w:val="24"/>
        </w:rPr>
        <w:t>.-201</w:t>
      </w:r>
      <w:r w:rsidR="004025ED">
        <w:rPr>
          <w:rFonts w:ascii="Arial" w:hAnsi="Arial" w:cs="Arial"/>
          <w:b/>
          <w:sz w:val="24"/>
          <w:szCs w:val="24"/>
        </w:rPr>
        <w:t>6</w:t>
      </w:r>
      <w:r w:rsidR="00CF1070">
        <w:rPr>
          <w:rFonts w:ascii="Arial" w:hAnsi="Arial" w:cs="Arial"/>
          <w:b/>
          <w:sz w:val="24"/>
          <w:szCs w:val="24"/>
        </w:rPr>
        <w:t>.</w:t>
      </w:r>
      <w:r w:rsidRPr="00D5759C">
        <w:rPr>
          <w:rFonts w:ascii="Arial" w:hAnsi="Arial" w:cs="Arial"/>
          <w:b/>
          <w:sz w:val="24"/>
          <w:szCs w:val="24"/>
        </w:rPr>
        <w:t>:</w:t>
      </w:r>
    </w:p>
    <w:p w:rsidR="000164A8" w:rsidRDefault="004932B1" w:rsidP="004932B1">
      <w:pPr>
        <w:jc w:val="both"/>
        <w:rPr>
          <w:rFonts w:ascii="Arial" w:eastAsia="Calibri" w:hAnsi="Arial" w:cs="Arial"/>
          <w:sz w:val="24"/>
          <w:szCs w:val="24"/>
        </w:rPr>
      </w:pPr>
      <w:r>
        <w:rPr>
          <w:rFonts w:ascii="Arial" w:eastAsia="Calibri" w:hAnsi="Arial" w:cs="Arial"/>
          <w:sz w:val="24"/>
          <w:szCs w:val="24"/>
        </w:rPr>
        <w:t>Izradom prostorno planske dokumentacije što kvalitetnije definirati buduće zahvate u prostoru. Osim izrade novih planova jedan od ciljeva je i d</w:t>
      </w:r>
      <w:r w:rsidR="000164A8" w:rsidRPr="004932B1">
        <w:rPr>
          <w:rFonts w:ascii="Arial" w:eastAsia="Calibri" w:hAnsi="Arial" w:cs="Arial"/>
          <w:sz w:val="24"/>
          <w:szCs w:val="24"/>
        </w:rPr>
        <w:t xml:space="preserve">ovršiti i usvojiti  planove </w:t>
      </w:r>
      <w:r>
        <w:rPr>
          <w:rFonts w:ascii="Arial" w:eastAsia="Calibri" w:hAnsi="Arial" w:cs="Arial"/>
          <w:sz w:val="24"/>
          <w:szCs w:val="24"/>
        </w:rPr>
        <w:t>koji su u tijeku izrade</w:t>
      </w:r>
      <w:r w:rsidR="000164A8" w:rsidRPr="004932B1">
        <w:rPr>
          <w:rFonts w:ascii="Arial" w:eastAsia="Calibri" w:hAnsi="Arial" w:cs="Arial"/>
          <w:sz w:val="24"/>
          <w:szCs w:val="24"/>
        </w:rPr>
        <w:t>, te osigurati  aktivno učešće u dovršenju državnog program</w:t>
      </w:r>
      <w:r>
        <w:rPr>
          <w:rFonts w:ascii="Arial" w:eastAsia="Calibri" w:hAnsi="Arial" w:cs="Arial"/>
          <w:sz w:val="24"/>
          <w:szCs w:val="24"/>
        </w:rPr>
        <w:t>a sređivanja zemljišnih knjiga i</w:t>
      </w:r>
      <w:r w:rsidR="000164A8" w:rsidRPr="004932B1">
        <w:rPr>
          <w:rFonts w:ascii="Arial" w:eastAsia="Calibri" w:hAnsi="Arial" w:cs="Arial"/>
          <w:sz w:val="24"/>
          <w:szCs w:val="24"/>
        </w:rPr>
        <w:t xml:space="preserve"> katastra u suradnji sa DGU.</w:t>
      </w:r>
      <w:r w:rsidR="004025ED">
        <w:rPr>
          <w:rFonts w:ascii="Arial" w:eastAsia="Calibri" w:hAnsi="Arial" w:cs="Arial"/>
          <w:sz w:val="24"/>
          <w:szCs w:val="24"/>
        </w:rPr>
        <w:t xml:space="preserve"> </w:t>
      </w:r>
    </w:p>
    <w:p w:rsidR="00230986" w:rsidRPr="00230986" w:rsidRDefault="00230986" w:rsidP="00230986">
      <w:pPr>
        <w:spacing w:after="0" w:line="240" w:lineRule="auto"/>
        <w:jc w:val="both"/>
        <w:rPr>
          <w:rFonts w:ascii="Arial" w:eastAsia="Calibri" w:hAnsi="Arial" w:cs="Arial"/>
          <w:b/>
          <w:sz w:val="24"/>
          <w:szCs w:val="24"/>
        </w:rPr>
      </w:pPr>
      <w:r>
        <w:rPr>
          <w:rFonts w:ascii="Arial" w:eastAsia="Calibri" w:hAnsi="Arial" w:cs="Arial"/>
          <w:b/>
          <w:sz w:val="24"/>
          <w:szCs w:val="24"/>
        </w:rPr>
        <w:t>Pokazatelji uspješnosti:</w:t>
      </w:r>
    </w:p>
    <w:p w:rsidR="00230986" w:rsidRPr="00CF1070" w:rsidRDefault="00CF1070" w:rsidP="00230986">
      <w:pPr>
        <w:spacing w:after="0" w:line="240" w:lineRule="auto"/>
        <w:jc w:val="both"/>
        <w:rPr>
          <w:rFonts w:ascii="Arial" w:eastAsia="Calibri" w:hAnsi="Arial" w:cs="Arial"/>
          <w:sz w:val="24"/>
          <w:szCs w:val="24"/>
        </w:rPr>
      </w:pPr>
      <w:r>
        <w:rPr>
          <w:rFonts w:ascii="Arial" w:eastAsia="Calibri" w:hAnsi="Arial" w:cs="Arial"/>
          <w:sz w:val="24"/>
          <w:szCs w:val="24"/>
        </w:rPr>
        <w:t>Uređeniji prostor i kroz donošenje novih planova osiguravanje korištenja prostora na najbolji mogući način.</w:t>
      </w:r>
    </w:p>
    <w:p w:rsidR="00230986" w:rsidRDefault="00230986" w:rsidP="00230986">
      <w:pPr>
        <w:spacing w:after="0" w:line="240" w:lineRule="auto"/>
        <w:jc w:val="both"/>
        <w:rPr>
          <w:rFonts w:ascii="Arial" w:eastAsia="Calibri" w:hAnsi="Arial" w:cs="Arial"/>
          <w:b/>
          <w:sz w:val="24"/>
          <w:szCs w:val="24"/>
        </w:rPr>
      </w:pPr>
    </w:p>
    <w:p w:rsidR="00230986" w:rsidRDefault="00230986" w:rsidP="00230986">
      <w:pPr>
        <w:spacing w:after="0" w:line="240" w:lineRule="auto"/>
        <w:jc w:val="both"/>
        <w:rPr>
          <w:rFonts w:ascii="Arial" w:eastAsia="Calibri" w:hAnsi="Arial" w:cs="Arial"/>
          <w:b/>
          <w:sz w:val="24"/>
          <w:szCs w:val="24"/>
        </w:rPr>
      </w:pPr>
      <w:r w:rsidRPr="00230986">
        <w:rPr>
          <w:rFonts w:ascii="Arial" w:eastAsia="Calibri" w:hAnsi="Arial" w:cs="Arial"/>
          <w:b/>
          <w:sz w:val="24"/>
          <w:szCs w:val="24"/>
        </w:rPr>
        <w:t>Rizici</w:t>
      </w:r>
      <w:r>
        <w:rPr>
          <w:rFonts w:ascii="Arial" w:eastAsia="Calibri" w:hAnsi="Arial" w:cs="Arial"/>
          <w:b/>
          <w:sz w:val="24"/>
          <w:szCs w:val="24"/>
        </w:rPr>
        <w:t>:</w:t>
      </w:r>
    </w:p>
    <w:p w:rsidR="00230986" w:rsidRDefault="00CF1070" w:rsidP="004932B1">
      <w:pPr>
        <w:jc w:val="both"/>
        <w:rPr>
          <w:rFonts w:ascii="Arial" w:eastAsia="Calibri" w:hAnsi="Arial" w:cs="Arial"/>
          <w:sz w:val="24"/>
          <w:szCs w:val="24"/>
        </w:rPr>
      </w:pPr>
      <w:r>
        <w:rPr>
          <w:rFonts w:ascii="Arial" w:eastAsia="Calibri" w:hAnsi="Arial" w:cs="Arial"/>
          <w:sz w:val="24"/>
          <w:szCs w:val="24"/>
        </w:rPr>
        <w:t>Nelegalna gradnja, odnosno pojedinci koji za svoje zahvate u prostoru ne ishoduju potrebnu dokumentaciju, tako da oni često nisu u skladu sa prostorno planskom dokumentacijom.</w:t>
      </w:r>
      <w:r w:rsidR="004025ED">
        <w:rPr>
          <w:rFonts w:ascii="Arial" w:eastAsia="Calibri" w:hAnsi="Arial" w:cs="Arial"/>
          <w:sz w:val="24"/>
          <w:szCs w:val="24"/>
        </w:rPr>
        <w:t xml:space="preserve"> </w:t>
      </w:r>
    </w:p>
    <w:p w:rsidR="008A1412" w:rsidRDefault="008A1412" w:rsidP="004932B1">
      <w:pPr>
        <w:jc w:val="both"/>
        <w:rPr>
          <w:rFonts w:ascii="Arial" w:eastAsia="Calibri" w:hAnsi="Arial" w:cs="Arial"/>
          <w:sz w:val="24"/>
          <w:szCs w:val="24"/>
        </w:rPr>
      </w:pPr>
    </w:p>
    <w:p w:rsidR="00FA3560" w:rsidRDefault="00FA3560" w:rsidP="00FA3560">
      <w:pPr>
        <w:pStyle w:val="ListParagraph"/>
        <w:ind w:left="0"/>
        <w:jc w:val="both"/>
        <w:rPr>
          <w:b/>
          <w:sz w:val="28"/>
          <w:szCs w:val="28"/>
        </w:rPr>
      </w:pPr>
      <w:r>
        <w:rPr>
          <w:b/>
          <w:sz w:val="28"/>
          <w:szCs w:val="28"/>
        </w:rPr>
        <w:t>PROGRAM Z15 STJECANJE OSTALE IMOVINE</w:t>
      </w:r>
    </w:p>
    <w:p w:rsidR="00FA3560" w:rsidRDefault="00FA3560" w:rsidP="00FA3560">
      <w:pPr>
        <w:pStyle w:val="ListParagraph"/>
        <w:ind w:left="0"/>
        <w:jc w:val="both"/>
        <w:rPr>
          <w:b/>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686"/>
        <w:gridCol w:w="1559"/>
        <w:gridCol w:w="1506"/>
        <w:gridCol w:w="1506"/>
        <w:gridCol w:w="1524"/>
      </w:tblGrid>
      <w:tr w:rsidR="00FA3560" w:rsidRPr="007A58FE" w:rsidTr="00EB4364">
        <w:trPr>
          <w:trHeight w:val="600"/>
        </w:trPr>
        <w:tc>
          <w:tcPr>
            <w:tcW w:w="3686" w:type="dxa"/>
            <w:shd w:val="clear" w:color="auto" w:fill="FFFFFF" w:themeFill="background1"/>
            <w:noWrap/>
            <w:vAlign w:val="bottom"/>
            <w:hideMark/>
          </w:tcPr>
          <w:p w:rsidR="00FA3560" w:rsidRPr="007A58FE" w:rsidRDefault="00FA3560" w:rsidP="00EB4364">
            <w:pPr>
              <w:spacing w:after="0" w:line="240" w:lineRule="auto"/>
              <w:rPr>
                <w:rFonts w:ascii="Arial" w:eastAsia="Times New Roman" w:hAnsi="Arial" w:cs="Arial"/>
                <w:bCs/>
                <w:color w:val="000000"/>
                <w:sz w:val="20"/>
                <w:szCs w:val="20"/>
                <w:lang w:eastAsia="hr-HR"/>
              </w:rPr>
            </w:pPr>
            <w:r w:rsidRPr="007A58FE">
              <w:rPr>
                <w:rFonts w:ascii="Arial" w:eastAsia="Times New Roman" w:hAnsi="Arial" w:cs="Arial"/>
                <w:bCs/>
                <w:color w:val="000000"/>
                <w:sz w:val="20"/>
                <w:szCs w:val="20"/>
                <w:lang w:eastAsia="hr-HR"/>
              </w:rPr>
              <w:t>PROGRAM</w:t>
            </w:r>
          </w:p>
        </w:tc>
        <w:tc>
          <w:tcPr>
            <w:tcW w:w="1559" w:type="dxa"/>
            <w:shd w:val="clear" w:color="auto" w:fill="FFFFFF" w:themeFill="background1"/>
            <w:noWrap/>
            <w:vAlign w:val="bottom"/>
            <w:hideMark/>
          </w:tcPr>
          <w:p w:rsidR="00FA3560" w:rsidRPr="007A58FE" w:rsidRDefault="00FA3560" w:rsidP="00EB4364">
            <w:pPr>
              <w:spacing w:after="0" w:line="240" w:lineRule="auto"/>
              <w:jc w:val="center"/>
              <w:rPr>
                <w:rFonts w:ascii="Arial" w:eastAsia="Times New Roman" w:hAnsi="Arial" w:cs="Arial"/>
                <w:color w:val="000000"/>
                <w:sz w:val="20"/>
                <w:szCs w:val="20"/>
                <w:lang w:eastAsia="hr-HR"/>
              </w:rPr>
            </w:pPr>
            <w:r w:rsidRPr="007A58FE">
              <w:rPr>
                <w:rFonts w:ascii="Arial" w:eastAsia="Times New Roman" w:hAnsi="Arial" w:cs="Arial"/>
                <w:color w:val="000000"/>
                <w:sz w:val="20"/>
                <w:szCs w:val="20"/>
                <w:lang w:eastAsia="hr-HR"/>
              </w:rPr>
              <w:t xml:space="preserve">Plan </w:t>
            </w:r>
            <w:r>
              <w:rPr>
                <w:rFonts w:ascii="Arial" w:eastAsia="Times New Roman" w:hAnsi="Arial" w:cs="Arial"/>
                <w:color w:val="000000"/>
                <w:sz w:val="20"/>
                <w:szCs w:val="20"/>
                <w:lang w:eastAsia="hr-HR"/>
              </w:rPr>
              <w:t>2013</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FA3560" w:rsidRPr="007A58FE" w:rsidRDefault="00FA3560" w:rsidP="00EB4364">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Plan 2014</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FA3560" w:rsidRPr="007A58FE" w:rsidRDefault="00FA3560" w:rsidP="00EB4364">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2015</w:t>
            </w:r>
            <w:r w:rsidRPr="007A58FE">
              <w:rPr>
                <w:rFonts w:ascii="Arial" w:eastAsia="Times New Roman" w:hAnsi="Arial" w:cs="Arial"/>
                <w:color w:val="000000"/>
                <w:sz w:val="20"/>
                <w:szCs w:val="20"/>
                <w:lang w:eastAsia="hr-HR"/>
              </w:rPr>
              <w:t>.</w:t>
            </w:r>
          </w:p>
        </w:tc>
        <w:tc>
          <w:tcPr>
            <w:tcW w:w="1524" w:type="dxa"/>
            <w:shd w:val="clear" w:color="auto" w:fill="FFFFFF" w:themeFill="background1"/>
            <w:vAlign w:val="bottom"/>
          </w:tcPr>
          <w:p w:rsidR="00FA3560" w:rsidRPr="007A58FE" w:rsidRDefault="00FA3560" w:rsidP="00EB4364">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2016</w:t>
            </w:r>
            <w:r w:rsidRPr="007A58FE">
              <w:rPr>
                <w:rFonts w:ascii="Arial" w:eastAsia="Times New Roman" w:hAnsi="Arial" w:cs="Arial"/>
                <w:color w:val="000000"/>
                <w:sz w:val="20"/>
                <w:szCs w:val="20"/>
                <w:lang w:eastAsia="hr-HR"/>
              </w:rPr>
              <w:t>.</w:t>
            </w:r>
          </w:p>
        </w:tc>
      </w:tr>
      <w:tr w:rsidR="00FA3560" w:rsidRPr="007A58FE" w:rsidTr="00EB4364">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A3560" w:rsidRPr="007A58FE" w:rsidRDefault="00FA3560" w:rsidP="00EB4364">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Program Z15</w:t>
            </w:r>
            <w:r w:rsidRPr="007A58FE">
              <w:rPr>
                <w:rFonts w:ascii="Arial" w:eastAsia="Times New Roman" w:hAnsi="Arial" w:cs="Arial"/>
                <w:bCs/>
                <w:color w:val="000000"/>
                <w:sz w:val="20"/>
                <w:szCs w:val="20"/>
                <w:lang w:eastAsia="hr-HR"/>
              </w:rPr>
              <w:t xml:space="preserve"> </w:t>
            </w:r>
            <w:r>
              <w:rPr>
                <w:rFonts w:ascii="Arial" w:eastAsia="Times New Roman" w:hAnsi="Arial" w:cs="Arial"/>
                <w:bCs/>
                <w:color w:val="000000"/>
                <w:sz w:val="20"/>
                <w:szCs w:val="20"/>
                <w:lang w:eastAsia="hr-HR"/>
              </w:rPr>
              <w:t>STJECANJE OSTALE IMOVINE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FA3560" w:rsidRPr="00280397" w:rsidRDefault="00FA3560" w:rsidP="00EB4364">
            <w:pPr>
              <w:spacing w:after="0" w:line="240" w:lineRule="auto"/>
              <w:jc w:val="right"/>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200.000,00</w:t>
            </w:r>
          </w:p>
        </w:tc>
        <w:tc>
          <w:tcPr>
            <w:tcW w:w="150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FA3560" w:rsidRPr="007A58FE" w:rsidRDefault="00FA3560" w:rsidP="00EB4364">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500.000,00</w:t>
            </w:r>
          </w:p>
        </w:tc>
        <w:tc>
          <w:tcPr>
            <w:tcW w:w="150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FA3560" w:rsidRPr="007A58FE" w:rsidRDefault="00FA3560" w:rsidP="00EB4364">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500.000,00</w:t>
            </w:r>
          </w:p>
        </w:tc>
        <w:tc>
          <w:tcPr>
            <w:tcW w:w="152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FA3560" w:rsidRPr="007A58FE" w:rsidRDefault="00FA3560" w:rsidP="00EB4364">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200.000,00</w:t>
            </w:r>
          </w:p>
        </w:tc>
      </w:tr>
    </w:tbl>
    <w:p w:rsidR="00FA3560" w:rsidRDefault="00FA3560" w:rsidP="00FA3560">
      <w:pPr>
        <w:pStyle w:val="ListParagraph"/>
        <w:ind w:left="0"/>
        <w:jc w:val="both"/>
        <w:rPr>
          <w:b/>
          <w:sz w:val="28"/>
          <w:szCs w:val="28"/>
        </w:rPr>
      </w:pPr>
    </w:p>
    <w:p w:rsidR="00C96C7B" w:rsidRDefault="00C96C7B" w:rsidP="00C96C7B">
      <w:pPr>
        <w:ind w:left="360"/>
        <w:jc w:val="both"/>
        <w:rPr>
          <w:rFonts w:ascii="Arial" w:hAnsi="Arial" w:cs="Arial"/>
          <w:b/>
          <w:sz w:val="24"/>
          <w:szCs w:val="24"/>
        </w:rPr>
      </w:pPr>
    </w:p>
    <w:p w:rsidR="00FA3560" w:rsidRPr="00C96C7B" w:rsidRDefault="00FA3560" w:rsidP="00C96C7B">
      <w:pPr>
        <w:pStyle w:val="ListParagraph"/>
        <w:numPr>
          <w:ilvl w:val="0"/>
          <w:numId w:val="10"/>
        </w:numPr>
        <w:jc w:val="both"/>
        <w:rPr>
          <w:rFonts w:ascii="Arial" w:hAnsi="Arial" w:cs="Arial"/>
          <w:b/>
          <w:sz w:val="24"/>
          <w:szCs w:val="24"/>
        </w:rPr>
      </w:pPr>
      <w:r w:rsidRPr="00C96C7B">
        <w:rPr>
          <w:rFonts w:ascii="Arial" w:hAnsi="Arial" w:cs="Arial"/>
          <w:b/>
          <w:sz w:val="24"/>
          <w:szCs w:val="24"/>
        </w:rPr>
        <w:t>Opis programa</w:t>
      </w:r>
    </w:p>
    <w:p w:rsidR="00FA3560" w:rsidRDefault="00FA3560" w:rsidP="00FA3560">
      <w:pPr>
        <w:jc w:val="both"/>
        <w:rPr>
          <w:rFonts w:ascii="Arial" w:eastAsia="Calibri" w:hAnsi="Arial" w:cs="Arial"/>
          <w:sz w:val="24"/>
          <w:szCs w:val="24"/>
        </w:rPr>
      </w:pPr>
      <w:r>
        <w:rPr>
          <w:rFonts w:ascii="Arial" w:eastAsia="Calibri" w:hAnsi="Arial" w:cs="Arial"/>
          <w:sz w:val="24"/>
          <w:szCs w:val="24"/>
        </w:rPr>
        <w:t>Program Z15 stjecanje ostale imovine  sastoji se od dva kapitalna projekta kako slijedi:</w:t>
      </w:r>
    </w:p>
    <w:tbl>
      <w:tblPr>
        <w:tblW w:w="9520" w:type="dxa"/>
        <w:tblInd w:w="93" w:type="dxa"/>
        <w:tblLook w:val="04A0" w:firstRow="1" w:lastRow="0" w:firstColumn="1" w:lastColumn="0" w:noHBand="0" w:noVBand="1"/>
      </w:tblPr>
      <w:tblGrid>
        <w:gridCol w:w="881"/>
        <w:gridCol w:w="1329"/>
        <w:gridCol w:w="3470"/>
        <w:gridCol w:w="1320"/>
        <w:gridCol w:w="1280"/>
        <w:gridCol w:w="1240"/>
      </w:tblGrid>
      <w:tr w:rsidR="00FA3560" w:rsidRPr="00FA3560" w:rsidTr="005B215F">
        <w:trPr>
          <w:trHeight w:val="300"/>
        </w:trPr>
        <w:tc>
          <w:tcPr>
            <w:tcW w:w="881" w:type="dxa"/>
            <w:tcBorders>
              <w:top w:val="nil"/>
              <w:left w:val="nil"/>
              <w:bottom w:val="nil"/>
              <w:right w:val="nil"/>
            </w:tcBorders>
            <w:shd w:val="clear" w:color="auto" w:fill="auto"/>
            <w:vAlign w:val="bottom"/>
            <w:hideMark/>
          </w:tcPr>
          <w:p w:rsidR="00FA3560" w:rsidRPr="00FA3560" w:rsidRDefault="00FA3560" w:rsidP="00FA3560">
            <w:pPr>
              <w:spacing w:after="0" w:line="240" w:lineRule="auto"/>
              <w:rPr>
                <w:rFonts w:ascii="Calibri" w:eastAsia="Times New Roman" w:hAnsi="Calibri" w:cs="Times New Roman"/>
                <w:b/>
                <w:bCs/>
                <w:color w:val="000000"/>
                <w:sz w:val="18"/>
                <w:szCs w:val="18"/>
                <w:lang w:val="en-US"/>
              </w:rPr>
            </w:pPr>
          </w:p>
        </w:tc>
        <w:tc>
          <w:tcPr>
            <w:tcW w:w="1329" w:type="dxa"/>
            <w:tcBorders>
              <w:top w:val="nil"/>
              <w:left w:val="nil"/>
              <w:bottom w:val="nil"/>
              <w:right w:val="nil"/>
            </w:tcBorders>
            <w:shd w:val="clear" w:color="auto" w:fill="auto"/>
            <w:vAlign w:val="bottom"/>
            <w:hideMark/>
          </w:tcPr>
          <w:p w:rsidR="00FA3560" w:rsidRPr="00FA3560" w:rsidRDefault="00FA3560" w:rsidP="00FA3560">
            <w:pPr>
              <w:spacing w:after="0" w:line="240" w:lineRule="auto"/>
              <w:rPr>
                <w:rFonts w:ascii="Calibri" w:eastAsia="Times New Roman" w:hAnsi="Calibri" w:cs="Times New Roman"/>
                <w:b/>
                <w:bCs/>
                <w:color w:val="000000"/>
                <w:sz w:val="18"/>
                <w:szCs w:val="18"/>
                <w:lang w:val="en-US"/>
              </w:rPr>
            </w:pPr>
          </w:p>
        </w:tc>
        <w:tc>
          <w:tcPr>
            <w:tcW w:w="3470" w:type="dxa"/>
            <w:tcBorders>
              <w:top w:val="nil"/>
              <w:left w:val="nil"/>
              <w:bottom w:val="nil"/>
              <w:right w:val="nil"/>
            </w:tcBorders>
            <w:shd w:val="clear" w:color="auto" w:fill="auto"/>
            <w:vAlign w:val="bottom"/>
            <w:hideMark/>
          </w:tcPr>
          <w:p w:rsidR="00FA3560" w:rsidRPr="00FA3560" w:rsidRDefault="00FA3560" w:rsidP="00FA3560">
            <w:pPr>
              <w:spacing w:after="0" w:line="240" w:lineRule="auto"/>
              <w:rPr>
                <w:rFonts w:ascii="Calibri" w:eastAsia="Times New Roman" w:hAnsi="Calibri" w:cs="Times New Roman"/>
                <w:b/>
                <w:bCs/>
                <w:color w:val="000000"/>
                <w:sz w:val="18"/>
                <w:szCs w:val="18"/>
                <w:lang w:val="en-US"/>
              </w:rPr>
            </w:pPr>
          </w:p>
        </w:tc>
        <w:tc>
          <w:tcPr>
            <w:tcW w:w="1320" w:type="dxa"/>
            <w:tcBorders>
              <w:top w:val="nil"/>
              <w:left w:val="nil"/>
              <w:bottom w:val="nil"/>
              <w:right w:val="nil"/>
            </w:tcBorders>
            <w:shd w:val="clear" w:color="auto" w:fill="auto"/>
            <w:noWrap/>
            <w:vAlign w:val="bottom"/>
            <w:hideMark/>
          </w:tcPr>
          <w:p w:rsidR="00FA3560" w:rsidRPr="00FA3560" w:rsidRDefault="00FA3560" w:rsidP="00FA3560">
            <w:pPr>
              <w:spacing w:after="0" w:line="240" w:lineRule="auto"/>
              <w:jc w:val="right"/>
              <w:rPr>
                <w:rFonts w:ascii="Calibri" w:eastAsia="Times New Roman" w:hAnsi="Calibri" w:cs="Times New Roman"/>
                <w:b/>
                <w:bCs/>
                <w:color w:val="000000"/>
                <w:sz w:val="18"/>
                <w:szCs w:val="18"/>
                <w:lang w:val="en-US"/>
              </w:rPr>
            </w:pPr>
            <w:r w:rsidRPr="00FA3560">
              <w:rPr>
                <w:rFonts w:ascii="Calibri" w:eastAsia="Times New Roman" w:hAnsi="Calibri" w:cs="Times New Roman"/>
                <w:b/>
                <w:bCs/>
                <w:color w:val="000000"/>
                <w:sz w:val="18"/>
                <w:szCs w:val="18"/>
                <w:lang w:val="en-US"/>
              </w:rPr>
              <w:t>2014.</w:t>
            </w:r>
          </w:p>
        </w:tc>
        <w:tc>
          <w:tcPr>
            <w:tcW w:w="1280" w:type="dxa"/>
            <w:tcBorders>
              <w:top w:val="nil"/>
              <w:left w:val="nil"/>
              <w:bottom w:val="nil"/>
              <w:right w:val="nil"/>
            </w:tcBorders>
            <w:shd w:val="clear" w:color="auto" w:fill="auto"/>
            <w:noWrap/>
            <w:vAlign w:val="bottom"/>
            <w:hideMark/>
          </w:tcPr>
          <w:p w:rsidR="00FA3560" w:rsidRPr="00FA3560" w:rsidRDefault="00FA3560" w:rsidP="00FA3560">
            <w:pPr>
              <w:spacing w:after="0" w:line="240" w:lineRule="auto"/>
              <w:jc w:val="right"/>
              <w:rPr>
                <w:rFonts w:ascii="Calibri" w:eastAsia="Times New Roman" w:hAnsi="Calibri" w:cs="Times New Roman"/>
                <w:b/>
                <w:bCs/>
                <w:color w:val="000000"/>
                <w:sz w:val="18"/>
                <w:szCs w:val="18"/>
                <w:lang w:val="en-US"/>
              </w:rPr>
            </w:pPr>
            <w:r w:rsidRPr="00FA3560">
              <w:rPr>
                <w:rFonts w:ascii="Calibri" w:eastAsia="Times New Roman" w:hAnsi="Calibri" w:cs="Times New Roman"/>
                <w:b/>
                <w:bCs/>
                <w:color w:val="000000"/>
                <w:sz w:val="18"/>
                <w:szCs w:val="18"/>
                <w:lang w:val="en-US"/>
              </w:rPr>
              <w:t>2015.</w:t>
            </w:r>
          </w:p>
        </w:tc>
        <w:tc>
          <w:tcPr>
            <w:tcW w:w="1240" w:type="dxa"/>
            <w:tcBorders>
              <w:top w:val="nil"/>
              <w:left w:val="nil"/>
              <w:bottom w:val="nil"/>
              <w:right w:val="nil"/>
            </w:tcBorders>
            <w:shd w:val="clear" w:color="auto" w:fill="auto"/>
            <w:noWrap/>
            <w:vAlign w:val="bottom"/>
            <w:hideMark/>
          </w:tcPr>
          <w:p w:rsidR="00FA3560" w:rsidRPr="00FA3560" w:rsidRDefault="00FA3560" w:rsidP="00FA3560">
            <w:pPr>
              <w:spacing w:after="0" w:line="240" w:lineRule="auto"/>
              <w:jc w:val="right"/>
              <w:rPr>
                <w:rFonts w:ascii="Calibri" w:eastAsia="Times New Roman" w:hAnsi="Calibri" w:cs="Times New Roman"/>
                <w:b/>
                <w:bCs/>
                <w:color w:val="000000"/>
                <w:sz w:val="18"/>
                <w:szCs w:val="18"/>
                <w:lang w:val="en-US"/>
              </w:rPr>
            </w:pPr>
            <w:r w:rsidRPr="00FA3560">
              <w:rPr>
                <w:rFonts w:ascii="Calibri" w:eastAsia="Times New Roman" w:hAnsi="Calibri" w:cs="Times New Roman"/>
                <w:b/>
                <w:bCs/>
                <w:color w:val="000000"/>
                <w:sz w:val="18"/>
                <w:szCs w:val="18"/>
                <w:lang w:val="en-US"/>
              </w:rPr>
              <w:t>2016.</w:t>
            </w:r>
          </w:p>
        </w:tc>
      </w:tr>
      <w:tr w:rsidR="00FA3560" w:rsidRPr="00FA3560" w:rsidTr="005B215F">
        <w:trPr>
          <w:trHeight w:val="300"/>
        </w:trPr>
        <w:tc>
          <w:tcPr>
            <w:tcW w:w="881" w:type="dxa"/>
            <w:tcBorders>
              <w:top w:val="nil"/>
              <w:left w:val="nil"/>
              <w:bottom w:val="nil"/>
              <w:right w:val="nil"/>
            </w:tcBorders>
            <w:shd w:val="clear" w:color="000000" w:fill="FCD5B4"/>
            <w:vAlign w:val="bottom"/>
            <w:hideMark/>
          </w:tcPr>
          <w:p w:rsidR="00FA3560" w:rsidRPr="00FA3560" w:rsidRDefault="00FA3560" w:rsidP="00FA3560">
            <w:pPr>
              <w:spacing w:after="0" w:line="240" w:lineRule="auto"/>
              <w:rPr>
                <w:rFonts w:ascii="Calibri" w:eastAsia="Times New Roman" w:hAnsi="Calibri" w:cs="Times New Roman"/>
                <w:b/>
                <w:bCs/>
                <w:color w:val="000000"/>
                <w:sz w:val="18"/>
                <w:szCs w:val="18"/>
                <w:lang w:val="en-US"/>
              </w:rPr>
            </w:pPr>
            <w:r w:rsidRPr="00FA3560">
              <w:rPr>
                <w:rFonts w:ascii="Calibri" w:eastAsia="Times New Roman" w:hAnsi="Calibri" w:cs="Times New Roman"/>
                <w:b/>
                <w:bCs/>
                <w:color w:val="000000"/>
                <w:sz w:val="18"/>
                <w:szCs w:val="18"/>
                <w:lang w:val="en-US"/>
              </w:rPr>
              <w:t>Program</w:t>
            </w:r>
          </w:p>
        </w:tc>
        <w:tc>
          <w:tcPr>
            <w:tcW w:w="1329" w:type="dxa"/>
            <w:tcBorders>
              <w:top w:val="nil"/>
              <w:left w:val="nil"/>
              <w:bottom w:val="nil"/>
              <w:right w:val="nil"/>
            </w:tcBorders>
            <w:shd w:val="clear" w:color="000000" w:fill="FCD5B4"/>
            <w:vAlign w:val="bottom"/>
            <w:hideMark/>
          </w:tcPr>
          <w:p w:rsidR="00FA3560" w:rsidRPr="00FA3560" w:rsidRDefault="00FA3560" w:rsidP="00FA3560">
            <w:pPr>
              <w:spacing w:after="0" w:line="240" w:lineRule="auto"/>
              <w:rPr>
                <w:rFonts w:ascii="Calibri" w:eastAsia="Times New Roman" w:hAnsi="Calibri" w:cs="Times New Roman"/>
                <w:b/>
                <w:bCs/>
                <w:color w:val="000000"/>
                <w:sz w:val="18"/>
                <w:szCs w:val="18"/>
                <w:lang w:val="en-US"/>
              </w:rPr>
            </w:pPr>
            <w:r w:rsidRPr="00FA3560">
              <w:rPr>
                <w:rFonts w:ascii="Calibri" w:eastAsia="Times New Roman" w:hAnsi="Calibri" w:cs="Times New Roman"/>
                <w:b/>
                <w:bCs/>
                <w:color w:val="000000"/>
                <w:sz w:val="18"/>
                <w:szCs w:val="18"/>
                <w:lang w:val="en-US"/>
              </w:rPr>
              <w:t>Z15 02</w:t>
            </w:r>
          </w:p>
        </w:tc>
        <w:tc>
          <w:tcPr>
            <w:tcW w:w="3470" w:type="dxa"/>
            <w:tcBorders>
              <w:top w:val="nil"/>
              <w:left w:val="nil"/>
              <w:bottom w:val="nil"/>
              <w:right w:val="nil"/>
            </w:tcBorders>
            <w:shd w:val="clear" w:color="000000" w:fill="FCD5B4"/>
            <w:vAlign w:val="bottom"/>
            <w:hideMark/>
          </w:tcPr>
          <w:p w:rsidR="00FA3560" w:rsidRPr="00FA3560" w:rsidRDefault="00FA3560" w:rsidP="00FA3560">
            <w:pPr>
              <w:spacing w:after="0" w:line="240" w:lineRule="auto"/>
              <w:rPr>
                <w:rFonts w:ascii="Calibri" w:eastAsia="Times New Roman" w:hAnsi="Calibri" w:cs="Times New Roman"/>
                <w:b/>
                <w:bCs/>
                <w:color w:val="000000"/>
                <w:sz w:val="18"/>
                <w:szCs w:val="18"/>
                <w:lang w:val="en-US"/>
              </w:rPr>
            </w:pPr>
            <w:r w:rsidRPr="00FA3560">
              <w:rPr>
                <w:rFonts w:ascii="Calibri" w:eastAsia="Times New Roman" w:hAnsi="Calibri" w:cs="Times New Roman"/>
                <w:b/>
                <w:bCs/>
                <w:color w:val="000000"/>
                <w:sz w:val="18"/>
                <w:szCs w:val="18"/>
                <w:lang w:val="en-US"/>
              </w:rPr>
              <w:t>STJECANJE OSTALE IMOVINE</w:t>
            </w:r>
          </w:p>
        </w:tc>
        <w:tc>
          <w:tcPr>
            <w:tcW w:w="1320" w:type="dxa"/>
            <w:tcBorders>
              <w:top w:val="nil"/>
              <w:left w:val="nil"/>
              <w:bottom w:val="nil"/>
              <w:right w:val="nil"/>
            </w:tcBorders>
            <w:shd w:val="clear" w:color="000000" w:fill="FCD5B4"/>
            <w:noWrap/>
            <w:vAlign w:val="bottom"/>
            <w:hideMark/>
          </w:tcPr>
          <w:p w:rsidR="00FA3560" w:rsidRPr="00FA3560" w:rsidRDefault="00FA3560" w:rsidP="00FA3560">
            <w:pPr>
              <w:spacing w:after="0" w:line="240" w:lineRule="auto"/>
              <w:jc w:val="right"/>
              <w:rPr>
                <w:rFonts w:ascii="Calibri" w:eastAsia="Times New Roman" w:hAnsi="Calibri" w:cs="Times New Roman"/>
                <w:b/>
                <w:bCs/>
                <w:color w:val="000000"/>
                <w:sz w:val="18"/>
                <w:szCs w:val="18"/>
                <w:lang w:val="en-US"/>
              </w:rPr>
            </w:pPr>
            <w:r w:rsidRPr="00FA3560">
              <w:rPr>
                <w:rFonts w:ascii="Calibri" w:eastAsia="Times New Roman" w:hAnsi="Calibri" w:cs="Times New Roman"/>
                <w:b/>
                <w:bCs/>
                <w:color w:val="000000"/>
                <w:sz w:val="18"/>
                <w:szCs w:val="18"/>
                <w:lang w:val="en-US"/>
              </w:rPr>
              <w:t>500.000,00</w:t>
            </w:r>
          </w:p>
        </w:tc>
        <w:tc>
          <w:tcPr>
            <w:tcW w:w="1280" w:type="dxa"/>
            <w:tcBorders>
              <w:top w:val="nil"/>
              <w:left w:val="nil"/>
              <w:bottom w:val="nil"/>
              <w:right w:val="nil"/>
            </w:tcBorders>
            <w:shd w:val="clear" w:color="000000" w:fill="FCD5B4"/>
            <w:noWrap/>
            <w:vAlign w:val="bottom"/>
            <w:hideMark/>
          </w:tcPr>
          <w:p w:rsidR="00FA3560" w:rsidRPr="00FA3560" w:rsidRDefault="00FA3560" w:rsidP="00FA3560">
            <w:pPr>
              <w:spacing w:after="0" w:line="240" w:lineRule="auto"/>
              <w:jc w:val="right"/>
              <w:rPr>
                <w:rFonts w:ascii="Calibri" w:eastAsia="Times New Roman" w:hAnsi="Calibri" w:cs="Times New Roman"/>
                <w:b/>
                <w:bCs/>
                <w:color w:val="000000"/>
                <w:sz w:val="18"/>
                <w:szCs w:val="18"/>
                <w:lang w:val="en-US"/>
              </w:rPr>
            </w:pPr>
            <w:r w:rsidRPr="00FA3560">
              <w:rPr>
                <w:rFonts w:ascii="Calibri" w:eastAsia="Times New Roman" w:hAnsi="Calibri" w:cs="Times New Roman"/>
                <w:b/>
                <w:bCs/>
                <w:color w:val="000000"/>
                <w:sz w:val="18"/>
                <w:szCs w:val="18"/>
                <w:lang w:val="en-US"/>
              </w:rPr>
              <w:t>500.000,00</w:t>
            </w:r>
          </w:p>
        </w:tc>
        <w:tc>
          <w:tcPr>
            <w:tcW w:w="1240" w:type="dxa"/>
            <w:tcBorders>
              <w:top w:val="nil"/>
              <w:left w:val="nil"/>
              <w:bottom w:val="nil"/>
              <w:right w:val="nil"/>
            </w:tcBorders>
            <w:shd w:val="clear" w:color="000000" w:fill="FCD5B4"/>
            <w:noWrap/>
            <w:vAlign w:val="bottom"/>
            <w:hideMark/>
          </w:tcPr>
          <w:p w:rsidR="00FA3560" w:rsidRPr="00FA3560" w:rsidRDefault="00FA3560" w:rsidP="00FA3560">
            <w:pPr>
              <w:spacing w:after="0" w:line="240" w:lineRule="auto"/>
              <w:jc w:val="right"/>
              <w:rPr>
                <w:rFonts w:ascii="Calibri" w:eastAsia="Times New Roman" w:hAnsi="Calibri" w:cs="Times New Roman"/>
                <w:b/>
                <w:bCs/>
                <w:color w:val="000000"/>
                <w:sz w:val="18"/>
                <w:szCs w:val="18"/>
                <w:lang w:val="en-US"/>
              </w:rPr>
            </w:pPr>
            <w:r w:rsidRPr="00FA3560">
              <w:rPr>
                <w:rFonts w:ascii="Calibri" w:eastAsia="Times New Roman" w:hAnsi="Calibri" w:cs="Times New Roman"/>
                <w:b/>
                <w:bCs/>
                <w:color w:val="000000"/>
                <w:sz w:val="18"/>
                <w:szCs w:val="18"/>
                <w:lang w:val="en-US"/>
              </w:rPr>
              <w:t>200.000,00</w:t>
            </w:r>
          </w:p>
        </w:tc>
      </w:tr>
      <w:tr w:rsidR="00FA3560" w:rsidRPr="00FA3560" w:rsidTr="005B215F">
        <w:trPr>
          <w:trHeight w:val="495"/>
        </w:trPr>
        <w:tc>
          <w:tcPr>
            <w:tcW w:w="881" w:type="dxa"/>
            <w:tcBorders>
              <w:top w:val="nil"/>
              <w:left w:val="nil"/>
              <w:bottom w:val="nil"/>
              <w:right w:val="nil"/>
            </w:tcBorders>
            <w:shd w:val="clear" w:color="auto" w:fill="auto"/>
            <w:vAlign w:val="bottom"/>
            <w:hideMark/>
          </w:tcPr>
          <w:p w:rsidR="00FA3560" w:rsidRPr="00FA3560" w:rsidRDefault="00FA3560" w:rsidP="00FA3560">
            <w:pPr>
              <w:spacing w:after="0" w:line="240" w:lineRule="auto"/>
              <w:rPr>
                <w:rFonts w:ascii="Calibri" w:eastAsia="Times New Roman" w:hAnsi="Calibri" w:cs="Times New Roman"/>
                <w:b/>
                <w:bCs/>
                <w:color w:val="000000"/>
                <w:sz w:val="18"/>
                <w:szCs w:val="18"/>
                <w:lang w:val="en-US"/>
              </w:rPr>
            </w:pPr>
            <w:proofErr w:type="spellStart"/>
            <w:r w:rsidRPr="00FA3560">
              <w:rPr>
                <w:rFonts w:ascii="Calibri" w:eastAsia="Times New Roman" w:hAnsi="Calibri" w:cs="Times New Roman"/>
                <w:b/>
                <w:bCs/>
                <w:color w:val="000000"/>
                <w:sz w:val="18"/>
                <w:szCs w:val="18"/>
                <w:lang w:val="en-US"/>
              </w:rPr>
              <w:t>Kapitalni</w:t>
            </w:r>
            <w:proofErr w:type="spellEnd"/>
            <w:r w:rsidRPr="00FA3560">
              <w:rPr>
                <w:rFonts w:ascii="Calibri" w:eastAsia="Times New Roman" w:hAnsi="Calibri" w:cs="Times New Roman"/>
                <w:b/>
                <w:bCs/>
                <w:color w:val="000000"/>
                <w:sz w:val="18"/>
                <w:szCs w:val="18"/>
                <w:lang w:val="en-US"/>
              </w:rPr>
              <w:t xml:space="preserve"> </w:t>
            </w:r>
            <w:proofErr w:type="spellStart"/>
            <w:r w:rsidRPr="00FA3560">
              <w:rPr>
                <w:rFonts w:ascii="Calibri" w:eastAsia="Times New Roman" w:hAnsi="Calibri" w:cs="Times New Roman"/>
                <w:b/>
                <w:bCs/>
                <w:color w:val="000000"/>
                <w:sz w:val="18"/>
                <w:szCs w:val="18"/>
                <w:lang w:val="en-US"/>
              </w:rPr>
              <w:t>projekt</w:t>
            </w:r>
            <w:proofErr w:type="spellEnd"/>
          </w:p>
        </w:tc>
        <w:tc>
          <w:tcPr>
            <w:tcW w:w="1329" w:type="dxa"/>
            <w:tcBorders>
              <w:top w:val="nil"/>
              <w:left w:val="nil"/>
              <w:bottom w:val="nil"/>
              <w:right w:val="nil"/>
            </w:tcBorders>
            <w:shd w:val="clear" w:color="auto" w:fill="auto"/>
            <w:vAlign w:val="bottom"/>
            <w:hideMark/>
          </w:tcPr>
          <w:p w:rsidR="00FA3560" w:rsidRPr="00FA3560" w:rsidRDefault="00FA3560" w:rsidP="00FA3560">
            <w:pPr>
              <w:spacing w:after="0" w:line="240" w:lineRule="auto"/>
              <w:rPr>
                <w:rFonts w:ascii="Calibri" w:eastAsia="Times New Roman" w:hAnsi="Calibri" w:cs="Times New Roman"/>
                <w:b/>
                <w:bCs/>
                <w:color w:val="000000"/>
                <w:sz w:val="18"/>
                <w:szCs w:val="18"/>
                <w:lang w:val="en-US"/>
              </w:rPr>
            </w:pPr>
            <w:r w:rsidRPr="00FA3560">
              <w:rPr>
                <w:rFonts w:ascii="Calibri" w:eastAsia="Times New Roman" w:hAnsi="Calibri" w:cs="Times New Roman"/>
                <w:b/>
                <w:bCs/>
                <w:color w:val="000000"/>
                <w:sz w:val="18"/>
                <w:szCs w:val="18"/>
                <w:lang w:val="en-US"/>
              </w:rPr>
              <w:t>Z15 02 K150201</w:t>
            </w:r>
          </w:p>
        </w:tc>
        <w:tc>
          <w:tcPr>
            <w:tcW w:w="3470" w:type="dxa"/>
            <w:tcBorders>
              <w:top w:val="nil"/>
              <w:left w:val="nil"/>
              <w:bottom w:val="nil"/>
              <w:right w:val="nil"/>
            </w:tcBorders>
            <w:shd w:val="clear" w:color="auto" w:fill="auto"/>
            <w:vAlign w:val="bottom"/>
            <w:hideMark/>
          </w:tcPr>
          <w:p w:rsidR="00FA3560" w:rsidRPr="00FA3560" w:rsidRDefault="00FA3560" w:rsidP="00FA3560">
            <w:pPr>
              <w:spacing w:after="0" w:line="240" w:lineRule="auto"/>
              <w:rPr>
                <w:rFonts w:ascii="Calibri" w:eastAsia="Times New Roman" w:hAnsi="Calibri" w:cs="Times New Roman"/>
                <w:b/>
                <w:bCs/>
                <w:color w:val="000000"/>
                <w:sz w:val="18"/>
                <w:szCs w:val="18"/>
                <w:lang w:val="en-US"/>
              </w:rPr>
            </w:pPr>
            <w:r w:rsidRPr="00FA3560">
              <w:rPr>
                <w:rFonts w:ascii="Calibri" w:eastAsia="Times New Roman" w:hAnsi="Calibri" w:cs="Times New Roman"/>
                <w:b/>
                <w:bCs/>
                <w:color w:val="000000"/>
                <w:sz w:val="18"/>
                <w:szCs w:val="18"/>
                <w:lang w:val="en-US"/>
              </w:rPr>
              <w:t>STJECANJE OSTALE IMOVINE</w:t>
            </w:r>
          </w:p>
        </w:tc>
        <w:tc>
          <w:tcPr>
            <w:tcW w:w="1320" w:type="dxa"/>
            <w:tcBorders>
              <w:top w:val="nil"/>
              <w:left w:val="nil"/>
              <w:bottom w:val="nil"/>
              <w:right w:val="nil"/>
            </w:tcBorders>
            <w:shd w:val="clear" w:color="auto" w:fill="auto"/>
            <w:noWrap/>
            <w:vAlign w:val="bottom"/>
            <w:hideMark/>
          </w:tcPr>
          <w:p w:rsidR="00FA3560" w:rsidRPr="00FA3560" w:rsidRDefault="00FA3560" w:rsidP="00FA3560">
            <w:pPr>
              <w:spacing w:after="0" w:line="240" w:lineRule="auto"/>
              <w:jc w:val="right"/>
              <w:rPr>
                <w:rFonts w:ascii="Calibri" w:eastAsia="Times New Roman" w:hAnsi="Calibri" w:cs="Times New Roman"/>
                <w:b/>
                <w:bCs/>
                <w:color w:val="000000"/>
                <w:sz w:val="18"/>
                <w:szCs w:val="18"/>
                <w:lang w:val="en-US"/>
              </w:rPr>
            </w:pPr>
            <w:r w:rsidRPr="00FA3560">
              <w:rPr>
                <w:rFonts w:ascii="Calibri" w:eastAsia="Times New Roman" w:hAnsi="Calibri" w:cs="Times New Roman"/>
                <w:b/>
                <w:bCs/>
                <w:color w:val="000000"/>
                <w:sz w:val="18"/>
                <w:szCs w:val="18"/>
                <w:lang w:val="en-US"/>
              </w:rPr>
              <w:t>400.000,00</w:t>
            </w:r>
          </w:p>
        </w:tc>
        <w:tc>
          <w:tcPr>
            <w:tcW w:w="1280" w:type="dxa"/>
            <w:tcBorders>
              <w:top w:val="nil"/>
              <w:left w:val="nil"/>
              <w:bottom w:val="nil"/>
              <w:right w:val="nil"/>
            </w:tcBorders>
            <w:shd w:val="clear" w:color="auto" w:fill="auto"/>
            <w:noWrap/>
            <w:vAlign w:val="bottom"/>
            <w:hideMark/>
          </w:tcPr>
          <w:p w:rsidR="00FA3560" w:rsidRPr="00FA3560" w:rsidRDefault="00FA3560" w:rsidP="00FA3560">
            <w:pPr>
              <w:spacing w:after="0" w:line="240" w:lineRule="auto"/>
              <w:jc w:val="right"/>
              <w:rPr>
                <w:rFonts w:ascii="Calibri" w:eastAsia="Times New Roman" w:hAnsi="Calibri" w:cs="Times New Roman"/>
                <w:b/>
                <w:bCs/>
                <w:color w:val="000000"/>
                <w:sz w:val="18"/>
                <w:szCs w:val="18"/>
                <w:lang w:val="en-US"/>
              </w:rPr>
            </w:pPr>
            <w:r w:rsidRPr="00FA3560">
              <w:rPr>
                <w:rFonts w:ascii="Calibri" w:eastAsia="Times New Roman" w:hAnsi="Calibri" w:cs="Times New Roman"/>
                <w:b/>
                <w:bCs/>
                <w:color w:val="000000"/>
                <w:sz w:val="18"/>
                <w:szCs w:val="18"/>
                <w:lang w:val="en-US"/>
              </w:rPr>
              <w:t>500.000,00</w:t>
            </w:r>
          </w:p>
        </w:tc>
        <w:tc>
          <w:tcPr>
            <w:tcW w:w="1240" w:type="dxa"/>
            <w:tcBorders>
              <w:top w:val="nil"/>
              <w:left w:val="nil"/>
              <w:bottom w:val="nil"/>
              <w:right w:val="nil"/>
            </w:tcBorders>
            <w:shd w:val="clear" w:color="auto" w:fill="auto"/>
            <w:noWrap/>
            <w:vAlign w:val="bottom"/>
            <w:hideMark/>
          </w:tcPr>
          <w:p w:rsidR="00FA3560" w:rsidRPr="00FA3560" w:rsidRDefault="00FA3560" w:rsidP="00FA3560">
            <w:pPr>
              <w:spacing w:after="0" w:line="240" w:lineRule="auto"/>
              <w:jc w:val="right"/>
              <w:rPr>
                <w:rFonts w:ascii="Calibri" w:eastAsia="Times New Roman" w:hAnsi="Calibri" w:cs="Times New Roman"/>
                <w:b/>
                <w:bCs/>
                <w:color w:val="000000"/>
                <w:sz w:val="18"/>
                <w:szCs w:val="18"/>
                <w:lang w:val="en-US"/>
              </w:rPr>
            </w:pPr>
            <w:r w:rsidRPr="00FA3560">
              <w:rPr>
                <w:rFonts w:ascii="Calibri" w:eastAsia="Times New Roman" w:hAnsi="Calibri" w:cs="Times New Roman"/>
                <w:b/>
                <w:bCs/>
                <w:color w:val="000000"/>
                <w:sz w:val="18"/>
                <w:szCs w:val="18"/>
                <w:lang w:val="en-US"/>
              </w:rPr>
              <w:t>200.000,00</w:t>
            </w:r>
          </w:p>
        </w:tc>
      </w:tr>
      <w:tr w:rsidR="00FA3560" w:rsidRPr="00FA3560" w:rsidTr="005B215F">
        <w:trPr>
          <w:trHeight w:val="495"/>
        </w:trPr>
        <w:tc>
          <w:tcPr>
            <w:tcW w:w="881" w:type="dxa"/>
            <w:tcBorders>
              <w:top w:val="nil"/>
              <w:left w:val="nil"/>
              <w:bottom w:val="nil"/>
              <w:right w:val="nil"/>
            </w:tcBorders>
            <w:shd w:val="clear" w:color="auto" w:fill="auto"/>
            <w:vAlign w:val="bottom"/>
            <w:hideMark/>
          </w:tcPr>
          <w:p w:rsidR="00FA3560" w:rsidRPr="00FA3560" w:rsidRDefault="00FA3560" w:rsidP="00FA3560">
            <w:pPr>
              <w:spacing w:after="0" w:line="240" w:lineRule="auto"/>
              <w:rPr>
                <w:rFonts w:ascii="Calibri" w:eastAsia="Times New Roman" w:hAnsi="Calibri" w:cs="Times New Roman"/>
                <w:b/>
                <w:bCs/>
                <w:color w:val="000000"/>
                <w:sz w:val="18"/>
                <w:szCs w:val="18"/>
                <w:lang w:val="en-US"/>
              </w:rPr>
            </w:pPr>
            <w:proofErr w:type="spellStart"/>
            <w:r w:rsidRPr="00FA3560">
              <w:rPr>
                <w:rFonts w:ascii="Calibri" w:eastAsia="Times New Roman" w:hAnsi="Calibri" w:cs="Times New Roman"/>
                <w:b/>
                <w:bCs/>
                <w:color w:val="000000"/>
                <w:sz w:val="18"/>
                <w:szCs w:val="18"/>
                <w:lang w:val="en-US"/>
              </w:rPr>
              <w:t>Kapitalni</w:t>
            </w:r>
            <w:proofErr w:type="spellEnd"/>
            <w:r w:rsidRPr="00FA3560">
              <w:rPr>
                <w:rFonts w:ascii="Calibri" w:eastAsia="Times New Roman" w:hAnsi="Calibri" w:cs="Times New Roman"/>
                <w:b/>
                <w:bCs/>
                <w:color w:val="000000"/>
                <w:sz w:val="18"/>
                <w:szCs w:val="18"/>
                <w:lang w:val="en-US"/>
              </w:rPr>
              <w:t xml:space="preserve"> </w:t>
            </w:r>
            <w:proofErr w:type="spellStart"/>
            <w:r w:rsidRPr="00FA3560">
              <w:rPr>
                <w:rFonts w:ascii="Calibri" w:eastAsia="Times New Roman" w:hAnsi="Calibri" w:cs="Times New Roman"/>
                <w:b/>
                <w:bCs/>
                <w:color w:val="000000"/>
                <w:sz w:val="18"/>
                <w:szCs w:val="18"/>
                <w:lang w:val="en-US"/>
              </w:rPr>
              <w:t>projekt</w:t>
            </w:r>
            <w:proofErr w:type="spellEnd"/>
          </w:p>
        </w:tc>
        <w:tc>
          <w:tcPr>
            <w:tcW w:w="1329" w:type="dxa"/>
            <w:tcBorders>
              <w:top w:val="nil"/>
              <w:left w:val="nil"/>
              <w:bottom w:val="nil"/>
              <w:right w:val="nil"/>
            </w:tcBorders>
            <w:shd w:val="clear" w:color="auto" w:fill="auto"/>
            <w:vAlign w:val="bottom"/>
            <w:hideMark/>
          </w:tcPr>
          <w:p w:rsidR="00FA3560" w:rsidRPr="00FA3560" w:rsidRDefault="00FA3560" w:rsidP="00FA3560">
            <w:pPr>
              <w:spacing w:after="0" w:line="240" w:lineRule="auto"/>
              <w:rPr>
                <w:rFonts w:ascii="Calibri" w:eastAsia="Times New Roman" w:hAnsi="Calibri" w:cs="Times New Roman"/>
                <w:b/>
                <w:bCs/>
                <w:color w:val="000000"/>
                <w:sz w:val="18"/>
                <w:szCs w:val="18"/>
                <w:lang w:val="en-US"/>
              </w:rPr>
            </w:pPr>
            <w:r w:rsidRPr="00FA3560">
              <w:rPr>
                <w:rFonts w:ascii="Calibri" w:eastAsia="Times New Roman" w:hAnsi="Calibri" w:cs="Times New Roman"/>
                <w:b/>
                <w:bCs/>
                <w:color w:val="000000"/>
                <w:sz w:val="18"/>
                <w:szCs w:val="18"/>
                <w:lang w:val="en-US"/>
              </w:rPr>
              <w:t>Z15 02 K150203</w:t>
            </w:r>
          </w:p>
        </w:tc>
        <w:tc>
          <w:tcPr>
            <w:tcW w:w="3470" w:type="dxa"/>
            <w:tcBorders>
              <w:top w:val="nil"/>
              <w:left w:val="nil"/>
              <w:bottom w:val="nil"/>
              <w:right w:val="nil"/>
            </w:tcBorders>
            <w:shd w:val="clear" w:color="auto" w:fill="auto"/>
            <w:vAlign w:val="bottom"/>
            <w:hideMark/>
          </w:tcPr>
          <w:p w:rsidR="00FA3560" w:rsidRPr="00FA3560" w:rsidRDefault="00FA3560" w:rsidP="00FA3560">
            <w:pPr>
              <w:spacing w:after="0" w:line="240" w:lineRule="auto"/>
              <w:rPr>
                <w:rFonts w:ascii="Calibri" w:eastAsia="Times New Roman" w:hAnsi="Calibri" w:cs="Times New Roman"/>
                <w:b/>
                <w:bCs/>
                <w:color w:val="000000"/>
                <w:sz w:val="18"/>
                <w:szCs w:val="18"/>
                <w:lang w:val="en-US"/>
              </w:rPr>
            </w:pPr>
            <w:r w:rsidRPr="00FA3560">
              <w:rPr>
                <w:rFonts w:ascii="Calibri" w:eastAsia="Times New Roman" w:hAnsi="Calibri" w:cs="Times New Roman"/>
                <w:b/>
                <w:bCs/>
                <w:color w:val="000000"/>
                <w:sz w:val="18"/>
                <w:szCs w:val="18"/>
                <w:lang w:val="en-US"/>
              </w:rPr>
              <w:t>UDIO U TRGOVAČKOM DRUŠTVU - AGRO ZONA</w:t>
            </w:r>
          </w:p>
        </w:tc>
        <w:tc>
          <w:tcPr>
            <w:tcW w:w="1320" w:type="dxa"/>
            <w:tcBorders>
              <w:top w:val="nil"/>
              <w:left w:val="nil"/>
              <w:bottom w:val="nil"/>
              <w:right w:val="nil"/>
            </w:tcBorders>
            <w:shd w:val="clear" w:color="auto" w:fill="auto"/>
            <w:noWrap/>
            <w:vAlign w:val="bottom"/>
            <w:hideMark/>
          </w:tcPr>
          <w:p w:rsidR="00FA3560" w:rsidRPr="00FA3560" w:rsidRDefault="00FA3560" w:rsidP="00FA3560">
            <w:pPr>
              <w:spacing w:after="0" w:line="240" w:lineRule="auto"/>
              <w:jc w:val="right"/>
              <w:rPr>
                <w:rFonts w:ascii="Calibri" w:eastAsia="Times New Roman" w:hAnsi="Calibri" w:cs="Times New Roman"/>
                <w:b/>
                <w:bCs/>
                <w:color w:val="000000"/>
                <w:sz w:val="18"/>
                <w:szCs w:val="18"/>
                <w:lang w:val="en-US"/>
              </w:rPr>
            </w:pPr>
            <w:r w:rsidRPr="00FA3560">
              <w:rPr>
                <w:rFonts w:ascii="Calibri" w:eastAsia="Times New Roman" w:hAnsi="Calibri" w:cs="Times New Roman"/>
                <w:b/>
                <w:bCs/>
                <w:color w:val="000000"/>
                <w:sz w:val="18"/>
                <w:szCs w:val="18"/>
                <w:lang w:val="en-US"/>
              </w:rPr>
              <w:t>100.000,00</w:t>
            </w:r>
          </w:p>
        </w:tc>
        <w:tc>
          <w:tcPr>
            <w:tcW w:w="1280" w:type="dxa"/>
            <w:tcBorders>
              <w:top w:val="nil"/>
              <w:left w:val="nil"/>
              <w:bottom w:val="nil"/>
              <w:right w:val="nil"/>
            </w:tcBorders>
            <w:shd w:val="clear" w:color="auto" w:fill="auto"/>
            <w:noWrap/>
            <w:vAlign w:val="bottom"/>
            <w:hideMark/>
          </w:tcPr>
          <w:p w:rsidR="00FA3560" w:rsidRPr="00FA3560" w:rsidRDefault="00FA3560" w:rsidP="00FA3560">
            <w:pPr>
              <w:spacing w:after="0" w:line="240" w:lineRule="auto"/>
              <w:jc w:val="right"/>
              <w:rPr>
                <w:rFonts w:ascii="Calibri" w:eastAsia="Times New Roman" w:hAnsi="Calibri" w:cs="Times New Roman"/>
                <w:b/>
                <w:bCs/>
                <w:color w:val="000000"/>
                <w:sz w:val="18"/>
                <w:szCs w:val="18"/>
                <w:lang w:val="en-US"/>
              </w:rPr>
            </w:pPr>
            <w:r w:rsidRPr="00FA3560">
              <w:rPr>
                <w:rFonts w:ascii="Calibri" w:eastAsia="Times New Roman" w:hAnsi="Calibri" w:cs="Times New Roman"/>
                <w:b/>
                <w:bCs/>
                <w:color w:val="000000"/>
                <w:sz w:val="18"/>
                <w:szCs w:val="18"/>
                <w:lang w:val="en-US"/>
              </w:rPr>
              <w:t>0,00</w:t>
            </w:r>
          </w:p>
        </w:tc>
        <w:tc>
          <w:tcPr>
            <w:tcW w:w="1240" w:type="dxa"/>
            <w:tcBorders>
              <w:top w:val="nil"/>
              <w:left w:val="nil"/>
              <w:bottom w:val="nil"/>
              <w:right w:val="nil"/>
            </w:tcBorders>
            <w:shd w:val="clear" w:color="auto" w:fill="auto"/>
            <w:noWrap/>
            <w:vAlign w:val="bottom"/>
            <w:hideMark/>
          </w:tcPr>
          <w:p w:rsidR="00FA3560" w:rsidRPr="00FA3560" w:rsidRDefault="00FA3560" w:rsidP="00FA3560">
            <w:pPr>
              <w:spacing w:after="0" w:line="240" w:lineRule="auto"/>
              <w:jc w:val="right"/>
              <w:rPr>
                <w:rFonts w:ascii="Calibri" w:eastAsia="Times New Roman" w:hAnsi="Calibri" w:cs="Times New Roman"/>
                <w:b/>
                <w:bCs/>
                <w:color w:val="000000"/>
                <w:sz w:val="18"/>
                <w:szCs w:val="18"/>
                <w:lang w:val="en-US"/>
              </w:rPr>
            </w:pPr>
            <w:r w:rsidRPr="00FA3560">
              <w:rPr>
                <w:rFonts w:ascii="Calibri" w:eastAsia="Times New Roman" w:hAnsi="Calibri" w:cs="Times New Roman"/>
                <w:b/>
                <w:bCs/>
                <w:color w:val="000000"/>
                <w:sz w:val="18"/>
                <w:szCs w:val="18"/>
                <w:lang w:val="en-US"/>
              </w:rPr>
              <w:t>0,00</w:t>
            </w:r>
          </w:p>
        </w:tc>
      </w:tr>
    </w:tbl>
    <w:p w:rsidR="005B215F" w:rsidRDefault="005B215F" w:rsidP="005B215F">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0"/>
        </w:rPr>
      </w:pPr>
      <w:r>
        <w:rPr>
          <w:rFonts w:ascii="Arial" w:hAnsi="Arial" w:cs="Arial"/>
          <w:sz w:val="20"/>
        </w:rPr>
        <w:tab/>
      </w:r>
    </w:p>
    <w:p w:rsidR="005B215F" w:rsidRDefault="005B215F" w:rsidP="005B215F">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0"/>
        </w:rPr>
      </w:pPr>
    </w:p>
    <w:p w:rsidR="005B215F" w:rsidRDefault="005B215F" w:rsidP="005B215F">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r>
        <w:rPr>
          <w:rFonts w:ascii="Arial" w:hAnsi="Arial" w:cs="Arial"/>
          <w:sz w:val="24"/>
          <w:szCs w:val="24"/>
        </w:rPr>
        <w:t>Programom se planira</w:t>
      </w:r>
      <w:r w:rsidRPr="00794BA8">
        <w:rPr>
          <w:rFonts w:ascii="Arial" w:hAnsi="Arial" w:cs="Arial"/>
          <w:sz w:val="24"/>
          <w:szCs w:val="24"/>
        </w:rPr>
        <w:t xml:space="preserve"> </w:t>
      </w:r>
      <w:r w:rsidR="00EB4364">
        <w:rPr>
          <w:rFonts w:ascii="Arial" w:hAnsi="Arial" w:cs="Arial"/>
          <w:sz w:val="24"/>
          <w:szCs w:val="24"/>
        </w:rPr>
        <w:t xml:space="preserve">otkup </w:t>
      </w:r>
      <w:r w:rsidRPr="00794BA8">
        <w:rPr>
          <w:rFonts w:ascii="Arial" w:hAnsi="Arial" w:cs="Arial"/>
          <w:sz w:val="24"/>
          <w:szCs w:val="24"/>
        </w:rPr>
        <w:t>zemljišta neophodnog za izgradnju objekata koji se planiraju u proračunskim programima ostvariti,</w:t>
      </w:r>
      <w:r>
        <w:rPr>
          <w:rFonts w:ascii="Arial" w:hAnsi="Arial" w:cs="Arial"/>
          <w:sz w:val="24"/>
          <w:szCs w:val="24"/>
        </w:rPr>
        <w:t xml:space="preserve"> a dio programa planiran je za udio u trgovačkom društvu za upravljanje agro zonom.</w:t>
      </w:r>
    </w:p>
    <w:p w:rsidR="005B215F" w:rsidRDefault="005B215F" w:rsidP="005B215F">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p>
    <w:p w:rsidR="005B215F" w:rsidRDefault="005B215F" w:rsidP="005B215F">
      <w:pPr>
        <w:pStyle w:val="ListParagraph"/>
        <w:numPr>
          <w:ilvl w:val="0"/>
          <w:numId w:val="10"/>
        </w:numPr>
        <w:jc w:val="both"/>
        <w:rPr>
          <w:rFonts w:ascii="Arial" w:hAnsi="Arial" w:cs="Arial"/>
          <w:b/>
          <w:sz w:val="24"/>
          <w:szCs w:val="24"/>
        </w:rPr>
      </w:pPr>
      <w:r>
        <w:rPr>
          <w:rFonts w:ascii="Arial" w:hAnsi="Arial" w:cs="Arial"/>
          <w:b/>
          <w:sz w:val="24"/>
          <w:szCs w:val="24"/>
        </w:rPr>
        <w:t>Ciljevi provedbe programa u razdoblju 2014.-2016.</w:t>
      </w:r>
      <w:r w:rsidRPr="00D5759C">
        <w:rPr>
          <w:rFonts w:ascii="Arial" w:hAnsi="Arial" w:cs="Arial"/>
          <w:b/>
          <w:sz w:val="24"/>
          <w:szCs w:val="24"/>
        </w:rPr>
        <w:t>:</w:t>
      </w:r>
    </w:p>
    <w:p w:rsidR="005B215F" w:rsidRDefault="005B215F" w:rsidP="005B215F">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r>
        <w:rPr>
          <w:rFonts w:ascii="Arial" w:hAnsi="Arial" w:cs="Arial"/>
          <w:sz w:val="24"/>
          <w:szCs w:val="24"/>
        </w:rPr>
        <w:tab/>
      </w:r>
      <w:r w:rsidRPr="00794BA8">
        <w:rPr>
          <w:rFonts w:ascii="Arial" w:hAnsi="Arial" w:cs="Arial"/>
          <w:sz w:val="24"/>
          <w:szCs w:val="24"/>
        </w:rPr>
        <w:t>Ovim programom osigurava se imovinsko-pravna priprema izgradnje objekata, te objekata i uređaja komunalne infrastrukture, o čemu ovisi izdavanje potrebnih dozvola za gradnju.</w:t>
      </w:r>
    </w:p>
    <w:p w:rsidR="005B215F" w:rsidRDefault="005B215F" w:rsidP="005B215F">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p>
    <w:p w:rsidR="005B215F" w:rsidRDefault="005B215F" w:rsidP="005B215F">
      <w:pPr>
        <w:pStyle w:val="ListParagraph"/>
        <w:numPr>
          <w:ilvl w:val="0"/>
          <w:numId w:val="10"/>
        </w:numPr>
        <w:jc w:val="both"/>
        <w:rPr>
          <w:rFonts w:ascii="Arial" w:hAnsi="Arial" w:cs="Arial"/>
          <w:b/>
          <w:sz w:val="24"/>
          <w:szCs w:val="24"/>
        </w:rPr>
      </w:pPr>
      <w:r w:rsidRPr="00844A57">
        <w:rPr>
          <w:rFonts w:ascii="Arial" w:hAnsi="Arial" w:cs="Arial"/>
          <w:b/>
          <w:sz w:val="24"/>
          <w:szCs w:val="24"/>
        </w:rPr>
        <w:t>Zakonske i druge osnove:</w:t>
      </w:r>
    </w:p>
    <w:p w:rsidR="005B215F" w:rsidRDefault="005B215F" w:rsidP="005B215F">
      <w:pPr>
        <w:pStyle w:val="ListParagraph"/>
        <w:jc w:val="both"/>
        <w:rPr>
          <w:rFonts w:ascii="Arial" w:hAnsi="Arial" w:cs="Arial"/>
          <w:b/>
          <w:sz w:val="24"/>
          <w:szCs w:val="24"/>
        </w:rPr>
      </w:pPr>
    </w:p>
    <w:p w:rsidR="005B215F" w:rsidRPr="005B215F" w:rsidRDefault="005B215F" w:rsidP="005B215F">
      <w:pPr>
        <w:pStyle w:val="ListParagraph"/>
        <w:numPr>
          <w:ilvl w:val="0"/>
          <w:numId w:val="15"/>
        </w:numPr>
        <w:jc w:val="both"/>
        <w:rPr>
          <w:rFonts w:ascii="Arial" w:hAnsi="Arial" w:cs="Arial"/>
          <w:sz w:val="24"/>
          <w:szCs w:val="24"/>
        </w:rPr>
      </w:pPr>
      <w:r w:rsidRPr="005B215F">
        <w:rPr>
          <w:rFonts w:ascii="Arial" w:hAnsi="Arial" w:cs="Arial"/>
          <w:sz w:val="24"/>
          <w:szCs w:val="24"/>
        </w:rPr>
        <w:t xml:space="preserve">Zakon o vlasništvu i drugim stvarnim pravima,pravima </w:t>
      </w:r>
    </w:p>
    <w:p w:rsidR="005B215F" w:rsidRDefault="005B215F" w:rsidP="005B215F">
      <w:pPr>
        <w:ind w:left="348"/>
        <w:jc w:val="both"/>
        <w:rPr>
          <w:rFonts w:ascii="Arial" w:hAnsi="Arial" w:cs="Arial"/>
          <w:sz w:val="24"/>
          <w:szCs w:val="24"/>
        </w:rPr>
      </w:pPr>
      <w:r w:rsidRPr="005B215F">
        <w:rPr>
          <w:rFonts w:ascii="Arial" w:hAnsi="Arial" w:cs="Arial"/>
          <w:sz w:val="24"/>
          <w:szCs w:val="24"/>
        </w:rPr>
        <w:t>2.  Zakon o izvlaštenju</w:t>
      </w:r>
    </w:p>
    <w:p w:rsidR="005B215F" w:rsidRPr="00717A3E" w:rsidRDefault="005B215F" w:rsidP="005B215F">
      <w:pPr>
        <w:ind w:left="348"/>
        <w:jc w:val="both"/>
        <w:rPr>
          <w:rFonts w:ascii="Arial" w:hAnsi="Arial" w:cs="Arial"/>
          <w:sz w:val="24"/>
          <w:szCs w:val="24"/>
        </w:rPr>
      </w:pPr>
      <w:r>
        <w:rPr>
          <w:rFonts w:ascii="Arial" w:hAnsi="Arial" w:cs="Arial"/>
          <w:sz w:val="24"/>
          <w:szCs w:val="24"/>
        </w:rPr>
        <w:t xml:space="preserve">3. </w:t>
      </w:r>
      <w:hyperlink r:id="rId9" w:tgtFrame="ispis" w:history="1">
        <w:r w:rsidRPr="002A77B5">
          <w:rPr>
            <w:rFonts w:ascii="Arial" w:hAnsi="Arial" w:cs="Arial"/>
            <w:sz w:val="24"/>
            <w:szCs w:val="24"/>
          </w:rPr>
          <w:t>Zakon o prostornom uređenju i gradnji</w:t>
        </w:r>
      </w:hyperlink>
      <w:r>
        <w:rPr>
          <w:rFonts w:ascii="Arial" w:hAnsi="Arial" w:cs="Arial"/>
          <w:sz w:val="24"/>
          <w:szCs w:val="24"/>
        </w:rPr>
        <w:t xml:space="preserve"> </w:t>
      </w:r>
    </w:p>
    <w:p w:rsidR="005B215F" w:rsidRDefault="005B215F" w:rsidP="005B215F">
      <w:pPr>
        <w:spacing w:after="0" w:line="240" w:lineRule="auto"/>
        <w:jc w:val="both"/>
        <w:rPr>
          <w:rFonts w:ascii="Arial" w:hAnsi="Arial" w:cs="Arial"/>
          <w:b/>
          <w:sz w:val="24"/>
          <w:szCs w:val="24"/>
        </w:rPr>
      </w:pPr>
      <w:r w:rsidRPr="00B06F66">
        <w:rPr>
          <w:rFonts w:ascii="Arial" w:hAnsi="Arial" w:cs="Arial"/>
          <w:b/>
          <w:sz w:val="24"/>
          <w:szCs w:val="24"/>
        </w:rPr>
        <w:t>Pokazatelji uspješnosti</w:t>
      </w:r>
      <w:r>
        <w:rPr>
          <w:rFonts w:ascii="Arial" w:hAnsi="Arial" w:cs="Arial"/>
          <w:b/>
          <w:sz w:val="24"/>
          <w:szCs w:val="24"/>
        </w:rPr>
        <w:t>:</w:t>
      </w:r>
    </w:p>
    <w:p w:rsidR="005B215F" w:rsidRPr="00794BA8" w:rsidRDefault="005B215F" w:rsidP="005B215F">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p>
    <w:p w:rsidR="005B215F" w:rsidRDefault="005B215F" w:rsidP="005B215F">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240"/>
        <w:jc w:val="both"/>
        <w:rPr>
          <w:rFonts w:ascii="Arial" w:hAnsi="Arial" w:cs="Arial"/>
          <w:sz w:val="24"/>
          <w:szCs w:val="24"/>
        </w:rPr>
      </w:pPr>
      <w:r>
        <w:rPr>
          <w:rFonts w:ascii="Arial" w:hAnsi="Arial" w:cs="Arial"/>
          <w:sz w:val="24"/>
          <w:szCs w:val="24"/>
        </w:rPr>
        <w:tab/>
      </w:r>
      <w:r w:rsidRPr="00794BA8">
        <w:rPr>
          <w:rFonts w:ascii="Arial" w:hAnsi="Arial" w:cs="Arial"/>
          <w:sz w:val="24"/>
          <w:szCs w:val="24"/>
        </w:rPr>
        <w:t>Pokazatelj uspješnosti je broj imovinsko-pravnih podloga podobnih za realizaciju izvođenja građenja.</w:t>
      </w:r>
    </w:p>
    <w:p w:rsidR="00EB4364" w:rsidRPr="00B06F66" w:rsidRDefault="00EB4364" w:rsidP="00EB4364">
      <w:pPr>
        <w:spacing w:after="0" w:line="240" w:lineRule="auto"/>
        <w:jc w:val="both"/>
        <w:rPr>
          <w:rFonts w:ascii="Arial" w:hAnsi="Arial" w:cs="Arial"/>
          <w:b/>
          <w:sz w:val="24"/>
          <w:szCs w:val="24"/>
        </w:rPr>
      </w:pPr>
      <w:r w:rsidRPr="00B06F66">
        <w:rPr>
          <w:rFonts w:ascii="Arial" w:hAnsi="Arial" w:cs="Arial"/>
          <w:b/>
          <w:sz w:val="24"/>
          <w:szCs w:val="24"/>
        </w:rPr>
        <w:t>Rizici</w:t>
      </w:r>
      <w:r>
        <w:rPr>
          <w:rFonts w:ascii="Arial" w:hAnsi="Arial" w:cs="Arial"/>
          <w:b/>
          <w:sz w:val="24"/>
          <w:szCs w:val="24"/>
        </w:rPr>
        <w:t>:</w:t>
      </w:r>
    </w:p>
    <w:p w:rsidR="00C96C7B" w:rsidRDefault="00EB4364" w:rsidP="00EB4364">
      <w:pPr>
        <w:jc w:val="both"/>
        <w:rPr>
          <w:rFonts w:ascii="Arial" w:hAnsi="Arial" w:cs="Arial"/>
          <w:sz w:val="24"/>
          <w:szCs w:val="24"/>
        </w:rPr>
      </w:pPr>
      <w:r>
        <w:rPr>
          <w:rFonts w:ascii="Arial" w:hAnsi="Arial" w:cs="Arial"/>
          <w:sz w:val="24"/>
          <w:szCs w:val="24"/>
        </w:rPr>
        <w:t>Nema velikih rizika, budući svako stjecanje nove imovine se donosi nakon pomne analize, kako pravne tako i ekonomske.</w:t>
      </w:r>
    </w:p>
    <w:p w:rsidR="00C96C7B" w:rsidRDefault="00C96C7B" w:rsidP="00EB4364">
      <w:pPr>
        <w:jc w:val="both"/>
        <w:rPr>
          <w:rFonts w:ascii="Arial" w:hAnsi="Arial" w:cs="Arial"/>
          <w:sz w:val="24"/>
          <w:szCs w:val="24"/>
        </w:rPr>
      </w:pPr>
    </w:p>
    <w:p w:rsidR="003763C7" w:rsidRDefault="003763C7" w:rsidP="00EB4364">
      <w:pPr>
        <w:jc w:val="both"/>
        <w:rPr>
          <w:rFonts w:ascii="Arial" w:hAnsi="Arial" w:cs="Arial"/>
          <w:sz w:val="24"/>
          <w:szCs w:val="24"/>
        </w:rPr>
      </w:pPr>
    </w:p>
    <w:p w:rsidR="003763C7" w:rsidRDefault="003763C7" w:rsidP="00EB4364">
      <w:pPr>
        <w:jc w:val="both"/>
        <w:rPr>
          <w:rFonts w:ascii="Arial" w:hAnsi="Arial" w:cs="Arial"/>
          <w:sz w:val="24"/>
          <w:szCs w:val="24"/>
        </w:rPr>
      </w:pPr>
    </w:p>
    <w:p w:rsidR="003763C7" w:rsidRPr="00C96C7B" w:rsidRDefault="003763C7" w:rsidP="00EB4364">
      <w:pPr>
        <w:jc w:val="both"/>
        <w:rPr>
          <w:rFonts w:ascii="Arial" w:hAnsi="Arial" w:cs="Arial"/>
          <w:sz w:val="24"/>
          <w:szCs w:val="24"/>
        </w:rPr>
      </w:pPr>
    </w:p>
    <w:p w:rsidR="00FA3560" w:rsidRDefault="00FA3560" w:rsidP="00FA3560">
      <w:pPr>
        <w:pStyle w:val="ListParagraph"/>
        <w:ind w:left="0"/>
        <w:jc w:val="both"/>
        <w:rPr>
          <w:b/>
          <w:sz w:val="28"/>
          <w:szCs w:val="28"/>
        </w:rPr>
      </w:pPr>
      <w:r>
        <w:rPr>
          <w:b/>
          <w:sz w:val="28"/>
          <w:szCs w:val="28"/>
        </w:rPr>
        <w:lastRenderedPageBreak/>
        <w:t>PROGRAM Z1</w:t>
      </w:r>
      <w:r w:rsidR="00EB4364">
        <w:rPr>
          <w:b/>
          <w:sz w:val="28"/>
          <w:szCs w:val="28"/>
        </w:rPr>
        <w:t>9</w:t>
      </w:r>
      <w:r>
        <w:rPr>
          <w:b/>
          <w:sz w:val="28"/>
          <w:szCs w:val="28"/>
        </w:rPr>
        <w:t xml:space="preserve"> </w:t>
      </w:r>
      <w:r w:rsidR="00EB4364">
        <w:rPr>
          <w:b/>
          <w:sz w:val="28"/>
          <w:szCs w:val="28"/>
        </w:rPr>
        <w:t>KAPITALNO ULAGANJE U IMOVINU ZA RAD JLS</w:t>
      </w:r>
    </w:p>
    <w:p w:rsidR="00FA3560" w:rsidRDefault="00FA3560" w:rsidP="00FA3560">
      <w:pPr>
        <w:pStyle w:val="ListParagraph"/>
        <w:ind w:left="0"/>
        <w:jc w:val="both"/>
        <w:rPr>
          <w:b/>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686"/>
        <w:gridCol w:w="1559"/>
        <w:gridCol w:w="1506"/>
        <w:gridCol w:w="1506"/>
        <w:gridCol w:w="1524"/>
      </w:tblGrid>
      <w:tr w:rsidR="00FA3560" w:rsidRPr="007A58FE" w:rsidTr="00EB4364">
        <w:trPr>
          <w:trHeight w:val="600"/>
        </w:trPr>
        <w:tc>
          <w:tcPr>
            <w:tcW w:w="3686" w:type="dxa"/>
            <w:shd w:val="clear" w:color="auto" w:fill="FFFFFF" w:themeFill="background1"/>
            <w:noWrap/>
            <w:vAlign w:val="bottom"/>
            <w:hideMark/>
          </w:tcPr>
          <w:p w:rsidR="00FA3560" w:rsidRPr="007A58FE" w:rsidRDefault="00FA3560" w:rsidP="00EB4364">
            <w:pPr>
              <w:spacing w:after="0" w:line="240" w:lineRule="auto"/>
              <w:rPr>
                <w:rFonts w:ascii="Arial" w:eastAsia="Times New Roman" w:hAnsi="Arial" w:cs="Arial"/>
                <w:bCs/>
                <w:color w:val="000000"/>
                <w:sz w:val="20"/>
                <w:szCs w:val="20"/>
                <w:lang w:eastAsia="hr-HR"/>
              </w:rPr>
            </w:pPr>
            <w:r w:rsidRPr="007A58FE">
              <w:rPr>
                <w:rFonts w:ascii="Arial" w:eastAsia="Times New Roman" w:hAnsi="Arial" w:cs="Arial"/>
                <w:bCs/>
                <w:color w:val="000000"/>
                <w:sz w:val="20"/>
                <w:szCs w:val="20"/>
                <w:lang w:eastAsia="hr-HR"/>
              </w:rPr>
              <w:t>PROGRAM</w:t>
            </w:r>
          </w:p>
        </w:tc>
        <w:tc>
          <w:tcPr>
            <w:tcW w:w="1559" w:type="dxa"/>
            <w:shd w:val="clear" w:color="auto" w:fill="FFFFFF" w:themeFill="background1"/>
            <w:noWrap/>
            <w:vAlign w:val="bottom"/>
            <w:hideMark/>
          </w:tcPr>
          <w:p w:rsidR="00FA3560" w:rsidRPr="007A58FE" w:rsidRDefault="00FA3560" w:rsidP="00EB4364">
            <w:pPr>
              <w:spacing w:after="0" w:line="240" w:lineRule="auto"/>
              <w:jc w:val="center"/>
              <w:rPr>
                <w:rFonts w:ascii="Arial" w:eastAsia="Times New Roman" w:hAnsi="Arial" w:cs="Arial"/>
                <w:color w:val="000000"/>
                <w:sz w:val="20"/>
                <w:szCs w:val="20"/>
                <w:lang w:eastAsia="hr-HR"/>
              </w:rPr>
            </w:pPr>
            <w:r w:rsidRPr="007A58FE">
              <w:rPr>
                <w:rFonts w:ascii="Arial" w:eastAsia="Times New Roman" w:hAnsi="Arial" w:cs="Arial"/>
                <w:color w:val="000000"/>
                <w:sz w:val="20"/>
                <w:szCs w:val="20"/>
                <w:lang w:eastAsia="hr-HR"/>
              </w:rPr>
              <w:t xml:space="preserve">Plan </w:t>
            </w:r>
            <w:r>
              <w:rPr>
                <w:rFonts w:ascii="Arial" w:eastAsia="Times New Roman" w:hAnsi="Arial" w:cs="Arial"/>
                <w:color w:val="000000"/>
                <w:sz w:val="20"/>
                <w:szCs w:val="20"/>
                <w:lang w:eastAsia="hr-HR"/>
              </w:rPr>
              <w:t>2013</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FA3560" w:rsidRPr="007A58FE" w:rsidRDefault="00FA3560" w:rsidP="00EB4364">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Plan 2014</w:t>
            </w:r>
            <w:r w:rsidRPr="007A58FE">
              <w:rPr>
                <w:rFonts w:ascii="Arial" w:eastAsia="Times New Roman" w:hAnsi="Arial" w:cs="Arial"/>
                <w:color w:val="000000"/>
                <w:sz w:val="20"/>
                <w:szCs w:val="20"/>
                <w:lang w:eastAsia="hr-HR"/>
              </w:rPr>
              <w:t>.</w:t>
            </w:r>
          </w:p>
        </w:tc>
        <w:tc>
          <w:tcPr>
            <w:tcW w:w="1506" w:type="dxa"/>
            <w:shd w:val="clear" w:color="auto" w:fill="FFFFFF" w:themeFill="background1"/>
            <w:noWrap/>
            <w:vAlign w:val="bottom"/>
            <w:hideMark/>
          </w:tcPr>
          <w:p w:rsidR="00FA3560" w:rsidRPr="007A58FE" w:rsidRDefault="00FA3560" w:rsidP="00EB4364">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2015</w:t>
            </w:r>
            <w:r w:rsidRPr="007A58FE">
              <w:rPr>
                <w:rFonts w:ascii="Arial" w:eastAsia="Times New Roman" w:hAnsi="Arial" w:cs="Arial"/>
                <w:color w:val="000000"/>
                <w:sz w:val="20"/>
                <w:szCs w:val="20"/>
                <w:lang w:eastAsia="hr-HR"/>
              </w:rPr>
              <w:t>.</w:t>
            </w:r>
          </w:p>
        </w:tc>
        <w:tc>
          <w:tcPr>
            <w:tcW w:w="1524" w:type="dxa"/>
            <w:shd w:val="clear" w:color="auto" w:fill="FFFFFF" w:themeFill="background1"/>
            <w:vAlign w:val="bottom"/>
          </w:tcPr>
          <w:p w:rsidR="00FA3560" w:rsidRPr="007A58FE" w:rsidRDefault="00FA3560" w:rsidP="00EB4364">
            <w:pPr>
              <w:spacing w:after="0" w:line="240" w:lineRule="auto"/>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Projekcija 2016</w:t>
            </w:r>
            <w:r w:rsidRPr="007A58FE">
              <w:rPr>
                <w:rFonts w:ascii="Arial" w:eastAsia="Times New Roman" w:hAnsi="Arial" w:cs="Arial"/>
                <w:color w:val="000000"/>
                <w:sz w:val="20"/>
                <w:szCs w:val="20"/>
                <w:lang w:eastAsia="hr-HR"/>
              </w:rPr>
              <w:t>.</w:t>
            </w:r>
          </w:p>
        </w:tc>
      </w:tr>
      <w:tr w:rsidR="00FA3560" w:rsidRPr="007A58FE" w:rsidTr="00EB4364">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A3560" w:rsidRPr="007A58FE" w:rsidRDefault="00FA3560" w:rsidP="00EB4364">
            <w:pPr>
              <w:spacing w:after="0" w:line="240" w:lineRule="auto"/>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Program Z19</w:t>
            </w:r>
            <w:r w:rsidRPr="007A58FE">
              <w:rPr>
                <w:rFonts w:ascii="Arial" w:eastAsia="Times New Roman" w:hAnsi="Arial" w:cs="Arial"/>
                <w:bCs/>
                <w:color w:val="000000"/>
                <w:sz w:val="20"/>
                <w:szCs w:val="20"/>
                <w:lang w:eastAsia="hr-HR"/>
              </w:rPr>
              <w:t xml:space="preserve"> KAPITALNO ULAGANJE U</w:t>
            </w:r>
            <w:r>
              <w:rPr>
                <w:rFonts w:ascii="Arial" w:eastAsia="Times New Roman" w:hAnsi="Arial" w:cs="Arial"/>
                <w:bCs/>
                <w:color w:val="000000"/>
                <w:sz w:val="20"/>
                <w:szCs w:val="20"/>
                <w:lang w:eastAsia="hr-HR"/>
              </w:rPr>
              <w:t xml:space="preserve"> IMOVINU ZA RAD JLS</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FA3560" w:rsidRPr="00280397" w:rsidRDefault="00FA3560" w:rsidP="00EB4364">
            <w:pPr>
              <w:spacing w:after="0" w:line="240" w:lineRule="auto"/>
              <w:jc w:val="right"/>
              <w:rPr>
                <w:rFonts w:ascii="Arial" w:eastAsia="Times New Roman" w:hAnsi="Arial" w:cs="Arial"/>
                <w:color w:val="000000"/>
                <w:sz w:val="20"/>
                <w:szCs w:val="20"/>
                <w:lang w:eastAsia="hr-HR"/>
              </w:rPr>
            </w:pPr>
          </w:p>
        </w:tc>
        <w:tc>
          <w:tcPr>
            <w:tcW w:w="150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FA3560" w:rsidRPr="007A58FE" w:rsidRDefault="00FA3560" w:rsidP="00EB4364">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180.000,00</w:t>
            </w:r>
          </w:p>
        </w:tc>
        <w:tc>
          <w:tcPr>
            <w:tcW w:w="150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FA3560" w:rsidRPr="007A58FE" w:rsidRDefault="00FA3560" w:rsidP="00EB4364">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180.000,00</w:t>
            </w:r>
          </w:p>
        </w:tc>
        <w:tc>
          <w:tcPr>
            <w:tcW w:w="152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FA3560" w:rsidRPr="007A58FE" w:rsidRDefault="00FA3560" w:rsidP="00EB4364">
            <w:pPr>
              <w:spacing w:after="0" w:line="240" w:lineRule="auto"/>
              <w:jc w:val="right"/>
              <w:rPr>
                <w:rFonts w:ascii="Arial" w:eastAsia="Times New Roman" w:hAnsi="Arial" w:cs="Arial"/>
                <w:bCs/>
                <w:color w:val="000000"/>
                <w:sz w:val="20"/>
                <w:szCs w:val="20"/>
                <w:lang w:eastAsia="hr-HR"/>
              </w:rPr>
            </w:pPr>
            <w:r>
              <w:rPr>
                <w:rFonts w:ascii="Arial" w:eastAsia="Times New Roman" w:hAnsi="Arial" w:cs="Arial"/>
                <w:bCs/>
                <w:color w:val="000000"/>
                <w:sz w:val="20"/>
                <w:szCs w:val="20"/>
                <w:lang w:eastAsia="hr-HR"/>
              </w:rPr>
              <w:t>180.000,00</w:t>
            </w:r>
          </w:p>
        </w:tc>
      </w:tr>
    </w:tbl>
    <w:p w:rsidR="00EB4364" w:rsidRDefault="00EB4364" w:rsidP="00EB4364">
      <w:pPr>
        <w:jc w:val="both"/>
        <w:rPr>
          <w:rFonts w:ascii="Arial" w:eastAsia="Calibri" w:hAnsi="Arial" w:cs="Arial"/>
          <w:sz w:val="24"/>
          <w:szCs w:val="24"/>
        </w:rPr>
      </w:pPr>
    </w:p>
    <w:p w:rsidR="00EB4364" w:rsidRDefault="00EB4364" w:rsidP="00EB4364">
      <w:pPr>
        <w:pStyle w:val="ListParagraph"/>
        <w:numPr>
          <w:ilvl w:val="0"/>
          <w:numId w:val="10"/>
        </w:numPr>
        <w:jc w:val="both"/>
        <w:rPr>
          <w:rFonts w:ascii="Arial" w:hAnsi="Arial" w:cs="Arial"/>
          <w:b/>
          <w:sz w:val="24"/>
          <w:szCs w:val="24"/>
        </w:rPr>
      </w:pPr>
      <w:r w:rsidRPr="00844A57">
        <w:rPr>
          <w:rFonts w:ascii="Arial" w:hAnsi="Arial" w:cs="Arial"/>
          <w:b/>
          <w:sz w:val="24"/>
          <w:szCs w:val="24"/>
        </w:rPr>
        <w:t>Opis programa</w:t>
      </w:r>
    </w:p>
    <w:p w:rsidR="00EB4364" w:rsidRDefault="00EB4364" w:rsidP="00EB4364">
      <w:pPr>
        <w:jc w:val="both"/>
        <w:rPr>
          <w:rFonts w:ascii="Arial" w:eastAsia="Calibri" w:hAnsi="Arial" w:cs="Arial"/>
          <w:sz w:val="24"/>
          <w:szCs w:val="24"/>
        </w:rPr>
      </w:pPr>
      <w:r>
        <w:rPr>
          <w:rFonts w:ascii="Arial" w:eastAsia="Calibri" w:hAnsi="Arial" w:cs="Arial"/>
          <w:sz w:val="24"/>
          <w:szCs w:val="24"/>
        </w:rPr>
        <w:t>Program Z19 kapitalno ulaganje u imovinu za rad jedinica lokalne samouprave  sastoji se od jednog kapitalnog projekta kako slijedi:</w:t>
      </w:r>
    </w:p>
    <w:tbl>
      <w:tblPr>
        <w:tblW w:w="9809" w:type="dxa"/>
        <w:tblInd w:w="93" w:type="dxa"/>
        <w:tblLook w:val="04A0" w:firstRow="1" w:lastRow="0" w:firstColumn="1" w:lastColumn="0" w:noHBand="0" w:noVBand="1"/>
      </w:tblPr>
      <w:tblGrid>
        <w:gridCol w:w="881"/>
        <w:gridCol w:w="1119"/>
        <w:gridCol w:w="3969"/>
        <w:gridCol w:w="1320"/>
        <w:gridCol w:w="1280"/>
        <w:gridCol w:w="1240"/>
      </w:tblGrid>
      <w:tr w:rsidR="00EB4364" w:rsidRPr="00EB4364" w:rsidTr="008C0B3B">
        <w:trPr>
          <w:trHeight w:val="300"/>
        </w:trPr>
        <w:tc>
          <w:tcPr>
            <w:tcW w:w="881" w:type="dxa"/>
            <w:tcBorders>
              <w:top w:val="nil"/>
              <w:left w:val="nil"/>
              <w:bottom w:val="nil"/>
              <w:right w:val="nil"/>
            </w:tcBorders>
            <w:shd w:val="clear" w:color="auto" w:fill="auto"/>
            <w:vAlign w:val="bottom"/>
            <w:hideMark/>
          </w:tcPr>
          <w:p w:rsidR="00EB4364" w:rsidRPr="00EB4364" w:rsidRDefault="00EB4364" w:rsidP="00EB4364">
            <w:pPr>
              <w:spacing w:after="0" w:line="240" w:lineRule="auto"/>
              <w:rPr>
                <w:rFonts w:ascii="Calibri" w:eastAsia="Times New Roman" w:hAnsi="Calibri" w:cs="Times New Roman"/>
                <w:b/>
                <w:bCs/>
                <w:color w:val="000000"/>
                <w:sz w:val="18"/>
                <w:szCs w:val="18"/>
                <w:lang w:val="en-US"/>
              </w:rPr>
            </w:pPr>
          </w:p>
        </w:tc>
        <w:tc>
          <w:tcPr>
            <w:tcW w:w="1119" w:type="dxa"/>
            <w:tcBorders>
              <w:top w:val="nil"/>
              <w:left w:val="nil"/>
              <w:bottom w:val="nil"/>
              <w:right w:val="nil"/>
            </w:tcBorders>
            <w:shd w:val="clear" w:color="auto" w:fill="auto"/>
            <w:vAlign w:val="bottom"/>
            <w:hideMark/>
          </w:tcPr>
          <w:p w:rsidR="00EB4364" w:rsidRPr="00EB4364" w:rsidRDefault="00EB4364" w:rsidP="00EB4364">
            <w:pPr>
              <w:spacing w:after="0" w:line="240" w:lineRule="auto"/>
              <w:rPr>
                <w:rFonts w:ascii="Calibri" w:eastAsia="Times New Roman" w:hAnsi="Calibri" w:cs="Times New Roman"/>
                <w:b/>
                <w:bCs/>
                <w:color w:val="000000"/>
                <w:sz w:val="18"/>
                <w:szCs w:val="18"/>
                <w:lang w:val="en-US"/>
              </w:rPr>
            </w:pPr>
          </w:p>
        </w:tc>
        <w:tc>
          <w:tcPr>
            <w:tcW w:w="3969" w:type="dxa"/>
            <w:tcBorders>
              <w:top w:val="nil"/>
              <w:left w:val="nil"/>
              <w:bottom w:val="nil"/>
              <w:right w:val="nil"/>
            </w:tcBorders>
            <w:shd w:val="clear" w:color="auto" w:fill="auto"/>
            <w:vAlign w:val="bottom"/>
            <w:hideMark/>
          </w:tcPr>
          <w:p w:rsidR="00EB4364" w:rsidRPr="00EB4364" w:rsidRDefault="00EB4364" w:rsidP="00EB4364">
            <w:pPr>
              <w:spacing w:after="0" w:line="240" w:lineRule="auto"/>
              <w:rPr>
                <w:rFonts w:ascii="Calibri" w:eastAsia="Times New Roman" w:hAnsi="Calibri" w:cs="Times New Roman"/>
                <w:b/>
                <w:bCs/>
                <w:color w:val="000000"/>
                <w:sz w:val="18"/>
                <w:szCs w:val="18"/>
                <w:lang w:val="en-US"/>
              </w:rPr>
            </w:pPr>
          </w:p>
        </w:tc>
        <w:tc>
          <w:tcPr>
            <w:tcW w:w="1320" w:type="dxa"/>
            <w:tcBorders>
              <w:top w:val="nil"/>
              <w:left w:val="nil"/>
              <w:bottom w:val="nil"/>
              <w:right w:val="nil"/>
            </w:tcBorders>
            <w:shd w:val="clear" w:color="auto" w:fill="auto"/>
            <w:noWrap/>
            <w:vAlign w:val="bottom"/>
            <w:hideMark/>
          </w:tcPr>
          <w:p w:rsidR="00EB4364" w:rsidRPr="00EB4364" w:rsidRDefault="00EB4364" w:rsidP="00EB4364">
            <w:pPr>
              <w:spacing w:after="0" w:line="240" w:lineRule="auto"/>
              <w:jc w:val="right"/>
              <w:rPr>
                <w:rFonts w:ascii="Calibri" w:eastAsia="Times New Roman" w:hAnsi="Calibri" w:cs="Times New Roman"/>
                <w:b/>
                <w:bCs/>
                <w:color w:val="000000"/>
                <w:sz w:val="18"/>
                <w:szCs w:val="18"/>
                <w:lang w:val="en-US"/>
              </w:rPr>
            </w:pPr>
            <w:r w:rsidRPr="00EB4364">
              <w:rPr>
                <w:rFonts w:ascii="Calibri" w:eastAsia="Times New Roman" w:hAnsi="Calibri" w:cs="Times New Roman"/>
                <w:b/>
                <w:bCs/>
                <w:color w:val="000000"/>
                <w:sz w:val="18"/>
                <w:szCs w:val="18"/>
                <w:lang w:val="en-US"/>
              </w:rPr>
              <w:t>2014.</w:t>
            </w:r>
          </w:p>
        </w:tc>
        <w:tc>
          <w:tcPr>
            <w:tcW w:w="1280" w:type="dxa"/>
            <w:tcBorders>
              <w:top w:val="nil"/>
              <w:left w:val="nil"/>
              <w:bottom w:val="nil"/>
              <w:right w:val="nil"/>
            </w:tcBorders>
            <w:shd w:val="clear" w:color="auto" w:fill="auto"/>
            <w:noWrap/>
            <w:vAlign w:val="bottom"/>
            <w:hideMark/>
          </w:tcPr>
          <w:p w:rsidR="00EB4364" w:rsidRPr="00EB4364" w:rsidRDefault="00EB4364" w:rsidP="00EB4364">
            <w:pPr>
              <w:spacing w:after="0" w:line="240" w:lineRule="auto"/>
              <w:jc w:val="right"/>
              <w:rPr>
                <w:rFonts w:ascii="Calibri" w:eastAsia="Times New Roman" w:hAnsi="Calibri" w:cs="Times New Roman"/>
                <w:b/>
                <w:bCs/>
                <w:color w:val="000000"/>
                <w:sz w:val="18"/>
                <w:szCs w:val="18"/>
                <w:lang w:val="en-US"/>
              </w:rPr>
            </w:pPr>
            <w:r w:rsidRPr="00EB4364">
              <w:rPr>
                <w:rFonts w:ascii="Calibri" w:eastAsia="Times New Roman" w:hAnsi="Calibri" w:cs="Times New Roman"/>
                <w:b/>
                <w:bCs/>
                <w:color w:val="000000"/>
                <w:sz w:val="18"/>
                <w:szCs w:val="18"/>
                <w:lang w:val="en-US"/>
              </w:rPr>
              <w:t>2015.</w:t>
            </w:r>
          </w:p>
        </w:tc>
        <w:tc>
          <w:tcPr>
            <w:tcW w:w="1240" w:type="dxa"/>
            <w:tcBorders>
              <w:top w:val="nil"/>
              <w:left w:val="nil"/>
              <w:bottom w:val="nil"/>
              <w:right w:val="nil"/>
            </w:tcBorders>
            <w:shd w:val="clear" w:color="auto" w:fill="auto"/>
            <w:noWrap/>
            <w:vAlign w:val="bottom"/>
            <w:hideMark/>
          </w:tcPr>
          <w:p w:rsidR="00EB4364" w:rsidRPr="00EB4364" w:rsidRDefault="00EB4364" w:rsidP="00EB4364">
            <w:pPr>
              <w:spacing w:after="0" w:line="240" w:lineRule="auto"/>
              <w:jc w:val="right"/>
              <w:rPr>
                <w:rFonts w:ascii="Calibri" w:eastAsia="Times New Roman" w:hAnsi="Calibri" w:cs="Times New Roman"/>
                <w:b/>
                <w:bCs/>
                <w:color w:val="000000"/>
                <w:sz w:val="18"/>
                <w:szCs w:val="18"/>
                <w:lang w:val="en-US"/>
              </w:rPr>
            </w:pPr>
            <w:r w:rsidRPr="00EB4364">
              <w:rPr>
                <w:rFonts w:ascii="Calibri" w:eastAsia="Times New Roman" w:hAnsi="Calibri" w:cs="Times New Roman"/>
                <w:b/>
                <w:bCs/>
                <w:color w:val="000000"/>
                <w:sz w:val="18"/>
                <w:szCs w:val="18"/>
                <w:lang w:val="en-US"/>
              </w:rPr>
              <w:t>2016.</w:t>
            </w:r>
          </w:p>
        </w:tc>
      </w:tr>
      <w:tr w:rsidR="00EB4364" w:rsidRPr="00EB4364" w:rsidTr="008C0B3B">
        <w:trPr>
          <w:trHeight w:val="495"/>
        </w:trPr>
        <w:tc>
          <w:tcPr>
            <w:tcW w:w="881" w:type="dxa"/>
            <w:tcBorders>
              <w:top w:val="nil"/>
              <w:left w:val="nil"/>
              <w:bottom w:val="nil"/>
              <w:right w:val="nil"/>
            </w:tcBorders>
            <w:shd w:val="clear" w:color="000000" w:fill="FCD5B4"/>
            <w:vAlign w:val="bottom"/>
            <w:hideMark/>
          </w:tcPr>
          <w:p w:rsidR="00EB4364" w:rsidRPr="00EB4364" w:rsidRDefault="00EB4364" w:rsidP="00EB4364">
            <w:pPr>
              <w:spacing w:after="0" w:line="240" w:lineRule="auto"/>
              <w:rPr>
                <w:rFonts w:ascii="Calibri" w:eastAsia="Times New Roman" w:hAnsi="Calibri" w:cs="Times New Roman"/>
                <w:b/>
                <w:bCs/>
                <w:color w:val="000000"/>
                <w:sz w:val="18"/>
                <w:szCs w:val="18"/>
                <w:lang w:val="en-US"/>
              </w:rPr>
            </w:pPr>
            <w:r w:rsidRPr="00EB4364">
              <w:rPr>
                <w:rFonts w:ascii="Calibri" w:eastAsia="Times New Roman" w:hAnsi="Calibri" w:cs="Times New Roman"/>
                <w:b/>
                <w:bCs/>
                <w:color w:val="000000"/>
                <w:sz w:val="18"/>
                <w:szCs w:val="18"/>
                <w:lang w:val="en-US"/>
              </w:rPr>
              <w:t>Program</w:t>
            </w:r>
          </w:p>
        </w:tc>
        <w:tc>
          <w:tcPr>
            <w:tcW w:w="1119" w:type="dxa"/>
            <w:tcBorders>
              <w:top w:val="nil"/>
              <w:left w:val="nil"/>
              <w:bottom w:val="nil"/>
              <w:right w:val="nil"/>
            </w:tcBorders>
            <w:shd w:val="clear" w:color="000000" w:fill="FCD5B4"/>
            <w:vAlign w:val="bottom"/>
            <w:hideMark/>
          </w:tcPr>
          <w:p w:rsidR="00EB4364" w:rsidRPr="00EB4364" w:rsidRDefault="00EB4364" w:rsidP="00EB4364">
            <w:pPr>
              <w:spacing w:after="0" w:line="240" w:lineRule="auto"/>
              <w:rPr>
                <w:rFonts w:ascii="Calibri" w:eastAsia="Times New Roman" w:hAnsi="Calibri" w:cs="Times New Roman"/>
                <w:b/>
                <w:bCs/>
                <w:color w:val="000000"/>
                <w:sz w:val="18"/>
                <w:szCs w:val="18"/>
                <w:lang w:val="en-US"/>
              </w:rPr>
            </w:pPr>
            <w:r w:rsidRPr="00EB4364">
              <w:rPr>
                <w:rFonts w:ascii="Calibri" w:eastAsia="Times New Roman" w:hAnsi="Calibri" w:cs="Times New Roman"/>
                <w:b/>
                <w:bCs/>
                <w:color w:val="000000"/>
                <w:sz w:val="18"/>
                <w:szCs w:val="18"/>
                <w:lang w:val="en-US"/>
              </w:rPr>
              <w:t>Z19 1901</w:t>
            </w:r>
          </w:p>
        </w:tc>
        <w:tc>
          <w:tcPr>
            <w:tcW w:w="3969" w:type="dxa"/>
            <w:tcBorders>
              <w:top w:val="nil"/>
              <w:left w:val="nil"/>
              <w:bottom w:val="nil"/>
              <w:right w:val="nil"/>
            </w:tcBorders>
            <w:shd w:val="clear" w:color="000000" w:fill="FCD5B4"/>
            <w:vAlign w:val="bottom"/>
            <w:hideMark/>
          </w:tcPr>
          <w:p w:rsidR="00EB4364" w:rsidRPr="00EB4364" w:rsidRDefault="00EB4364" w:rsidP="00EB4364">
            <w:pPr>
              <w:spacing w:after="0" w:line="240" w:lineRule="auto"/>
              <w:rPr>
                <w:rFonts w:ascii="Calibri" w:eastAsia="Times New Roman" w:hAnsi="Calibri" w:cs="Times New Roman"/>
                <w:b/>
                <w:bCs/>
                <w:color w:val="000000"/>
                <w:sz w:val="18"/>
                <w:szCs w:val="18"/>
                <w:lang w:val="en-US"/>
              </w:rPr>
            </w:pPr>
            <w:r w:rsidRPr="00EB4364">
              <w:rPr>
                <w:rFonts w:ascii="Calibri" w:eastAsia="Times New Roman" w:hAnsi="Calibri" w:cs="Times New Roman"/>
                <w:b/>
                <w:bCs/>
                <w:color w:val="000000"/>
                <w:sz w:val="18"/>
                <w:szCs w:val="18"/>
                <w:lang w:val="en-US"/>
              </w:rPr>
              <w:t>KAPITALNO ULAGANJU U IMOVINU ZA RAD JLS</w:t>
            </w:r>
          </w:p>
        </w:tc>
        <w:tc>
          <w:tcPr>
            <w:tcW w:w="1320" w:type="dxa"/>
            <w:tcBorders>
              <w:top w:val="nil"/>
              <w:left w:val="nil"/>
              <w:bottom w:val="nil"/>
              <w:right w:val="nil"/>
            </w:tcBorders>
            <w:shd w:val="clear" w:color="000000" w:fill="FCD5B4"/>
            <w:noWrap/>
            <w:vAlign w:val="bottom"/>
            <w:hideMark/>
          </w:tcPr>
          <w:p w:rsidR="00EB4364" w:rsidRPr="00EB4364" w:rsidRDefault="00EB4364" w:rsidP="00EB4364">
            <w:pPr>
              <w:spacing w:after="0" w:line="240" w:lineRule="auto"/>
              <w:jc w:val="right"/>
              <w:rPr>
                <w:rFonts w:ascii="Calibri" w:eastAsia="Times New Roman" w:hAnsi="Calibri" w:cs="Times New Roman"/>
                <w:b/>
                <w:bCs/>
                <w:color w:val="000000"/>
                <w:sz w:val="18"/>
                <w:szCs w:val="18"/>
                <w:lang w:val="en-US"/>
              </w:rPr>
            </w:pPr>
            <w:r w:rsidRPr="00EB4364">
              <w:rPr>
                <w:rFonts w:ascii="Calibri" w:eastAsia="Times New Roman" w:hAnsi="Calibri" w:cs="Times New Roman"/>
                <w:b/>
                <w:bCs/>
                <w:color w:val="000000"/>
                <w:sz w:val="18"/>
                <w:szCs w:val="18"/>
                <w:lang w:val="en-US"/>
              </w:rPr>
              <w:t>180.000,00</w:t>
            </w:r>
          </w:p>
        </w:tc>
        <w:tc>
          <w:tcPr>
            <w:tcW w:w="1280" w:type="dxa"/>
            <w:tcBorders>
              <w:top w:val="nil"/>
              <w:left w:val="nil"/>
              <w:bottom w:val="nil"/>
              <w:right w:val="nil"/>
            </w:tcBorders>
            <w:shd w:val="clear" w:color="000000" w:fill="FCD5B4"/>
            <w:noWrap/>
            <w:vAlign w:val="bottom"/>
            <w:hideMark/>
          </w:tcPr>
          <w:p w:rsidR="00EB4364" w:rsidRPr="00EB4364" w:rsidRDefault="00EB4364" w:rsidP="00EB4364">
            <w:pPr>
              <w:spacing w:after="0" w:line="240" w:lineRule="auto"/>
              <w:jc w:val="right"/>
              <w:rPr>
                <w:rFonts w:ascii="Calibri" w:eastAsia="Times New Roman" w:hAnsi="Calibri" w:cs="Times New Roman"/>
                <w:b/>
                <w:bCs/>
                <w:color w:val="000000"/>
                <w:sz w:val="18"/>
                <w:szCs w:val="18"/>
                <w:lang w:val="en-US"/>
              </w:rPr>
            </w:pPr>
            <w:r w:rsidRPr="00EB4364">
              <w:rPr>
                <w:rFonts w:ascii="Calibri" w:eastAsia="Times New Roman" w:hAnsi="Calibri" w:cs="Times New Roman"/>
                <w:b/>
                <w:bCs/>
                <w:color w:val="000000"/>
                <w:sz w:val="18"/>
                <w:szCs w:val="18"/>
                <w:lang w:val="en-US"/>
              </w:rPr>
              <w:t>180.000,00</w:t>
            </w:r>
          </w:p>
        </w:tc>
        <w:tc>
          <w:tcPr>
            <w:tcW w:w="1240" w:type="dxa"/>
            <w:tcBorders>
              <w:top w:val="nil"/>
              <w:left w:val="nil"/>
              <w:bottom w:val="nil"/>
              <w:right w:val="nil"/>
            </w:tcBorders>
            <w:shd w:val="clear" w:color="000000" w:fill="FCD5B4"/>
            <w:noWrap/>
            <w:vAlign w:val="bottom"/>
            <w:hideMark/>
          </w:tcPr>
          <w:p w:rsidR="00EB4364" w:rsidRPr="00EB4364" w:rsidRDefault="00EB4364" w:rsidP="00EB4364">
            <w:pPr>
              <w:spacing w:after="0" w:line="240" w:lineRule="auto"/>
              <w:jc w:val="right"/>
              <w:rPr>
                <w:rFonts w:ascii="Calibri" w:eastAsia="Times New Roman" w:hAnsi="Calibri" w:cs="Times New Roman"/>
                <w:b/>
                <w:bCs/>
                <w:color w:val="000000"/>
                <w:sz w:val="18"/>
                <w:szCs w:val="18"/>
                <w:lang w:val="en-US"/>
              </w:rPr>
            </w:pPr>
            <w:r w:rsidRPr="00EB4364">
              <w:rPr>
                <w:rFonts w:ascii="Calibri" w:eastAsia="Times New Roman" w:hAnsi="Calibri" w:cs="Times New Roman"/>
                <w:b/>
                <w:bCs/>
                <w:color w:val="000000"/>
                <w:sz w:val="18"/>
                <w:szCs w:val="18"/>
                <w:lang w:val="en-US"/>
              </w:rPr>
              <w:t>180.000,00</w:t>
            </w:r>
          </w:p>
        </w:tc>
      </w:tr>
      <w:tr w:rsidR="00EB4364" w:rsidRPr="00EB4364" w:rsidTr="008C0B3B">
        <w:trPr>
          <w:trHeight w:val="495"/>
        </w:trPr>
        <w:tc>
          <w:tcPr>
            <w:tcW w:w="881" w:type="dxa"/>
            <w:tcBorders>
              <w:top w:val="nil"/>
              <w:left w:val="nil"/>
              <w:bottom w:val="nil"/>
              <w:right w:val="nil"/>
            </w:tcBorders>
            <w:shd w:val="clear" w:color="auto" w:fill="auto"/>
            <w:vAlign w:val="bottom"/>
            <w:hideMark/>
          </w:tcPr>
          <w:p w:rsidR="00EB4364" w:rsidRPr="00EB4364" w:rsidRDefault="00EB4364" w:rsidP="00EB4364">
            <w:pPr>
              <w:spacing w:after="0" w:line="240" w:lineRule="auto"/>
              <w:rPr>
                <w:rFonts w:ascii="Calibri" w:eastAsia="Times New Roman" w:hAnsi="Calibri" w:cs="Times New Roman"/>
                <w:b/>
                <w:bCs/>
                <w:color w:val="000000"/>
                <w:sz w:val="18"/>
                <w:szCs w:val="18"/>
                <w:lang w:val="en-US"/>
              </w:rPr>
            </w:pPr>
            <w:proofErr w:type="spellStart"/>
            <w:r w:rsidRPr="00EB4364">
              <w:rPr>
                <w:rFonts w:ascii="Calibri" w:eastAsia="Times New Roman" w:hAnsi="Calibri" w:cs="Times New Roman"/>
                <w:b/>
                <w:bCs/>
                <w:color w:val="000000"/>
                <w:sz w:val="18"/>
                <w:szCs w:val="18"/>
                <w:lang w:val="en-US"/>
              </w:rPr>
              <w:t>Kapitalni</w:t>
            </w:r>
            <w:proofErr w:type="spellEnd"/>
            <w:r w:rsidRPr="00EB4364">
              <w:rPr>
                <w:rFonts w:ascii="Calibri" w:eastAsia="Times New Roman" w:hAnsi="Calibri" w:cs="Times New Roman"/>
                <w:b/>
                <w:bCs/>
                <w:color w:val="000000"/>
                <w:sz w:val="18"/>
                <w:szCs w:val="18"/>
                <w:lang w:val="en-US"/>
              </w:rPr>
              <w:t xml:space="preserve"> </w:t>
            </w:r>
            <w:proofErr w:type="spellStart"/>
            <w:r w:rsidRPr="00EB4364">
              <w:rPr>
                <w:rFonts w:ascii="Calibri" w:eastAsia="Times New Roman" w:hAnsi="Calibri" w:cs="Times New Roman"/>
                <w:b/>
                <w:bCs/>
                <w:color w:val="000000"/>
                <w:sz w:val="18"/>
                <w:szCs w:val="18"/>
                <w:lang w:val="en-US"/>
              </w:rPr>
              <w:t>projekt</w:t>
            </w:r>
            <w:proofErr w:type="spellEnd"/>
          </w:p>
        </w:tc>
        <w:tc>
          <w:tcPr>
            <w:tcW w:w="1119" w:type="dxa"/>
            <w:tcBorders>
              <w:top w:val="nil"/>
              <w:left w:val="nil"/>
              <w:bottom w:val="nil"/>
              <w:right w:val="nil"/>
            </w:tcBorders>
            <w:shd w:val="clear" w:color="auto" w:fill="auto"/>
            <w:vAlign w:val="bottom"/>
            <w:hideMark/>
          </w:tcPr>
          <w:p w:rsidR="00EB4364" w:rsidRPr="00EB4364" w:rsidRDefault="00EB4364" w:rsidP="00EB4364">
            <w:pPr>
              <w:spacing w:after="0" w:line="240" w:lineRule="auto"/>
              <w:rPr>
                <w:rFonts w:ascii="Calibri" w:eastAsia="Times New Roman" w:hAnsi="Calibri" w:cs="Times New Roman"/>
                <w:b/>
                <w:bCs/>
                <w:color w:val="000000"/>
                <w:sz w:val="18"/>
                <w:szCs w:val="18"/>
                <w:lang w:val="en-US"/>
              </w:rPr>
            </w:pPr>
            <w:r w:rsidRPr="00EB4364">
              <w:rPr>
                <w:rFonts w:ascii="Calibri" w:eastAsia="Times New Roman" w:hAnsi="Calibri" w:cs="Times New Roman"/>
                <w:b/>
                <w:bCs/>
                <w:color w:val="000000"/>
                <w:sz w:val="18"/>
                <w:szCs w:val="18"/>
                <w:lang w:val="en-US"/>
              </w:rPr>
              <w:t>Z19 1901 K190101</w:t>
            </w:r>
          </w:p>
        </w:tc>
        <w:tc>
          <w:tcPr>
            <w:tcW w:w="3969" w:type="dxa"/>
            <w:tcBorders>
              <w:top w:val="nil"/>
              <w:left w:val="nil"/>
              <w:bottom w:val="nil"/>
              <w:right w:val="nil"/>
            </w:tcBorders>
            <w:shd w:val="clear" w:color="auto" w:fill="auto"/>
            <w:vAlign w:val="bottom"/>
            <w:hideMark/>
          </w:tcPr>
          <w:p w:rsidR="00EB4364" w:rsidRPr="00EB4364" w:rsidRDefault="00EB4364" w:rsidP="00EB4364">
            <w:pPr>
              <w:spacing w:after="0" w:line="240" w:lineRule="auto"/>
              <w:rPr>
                <w:rFonts w:ascii="Calibri" w:eastAsia="Times New Roman" w:hAnsi="Calibri" w:cs="Times New Roman"/>
                <w:b/>
                <w:bCs/>
                <w:color w:val="000000"/>
                <w:sz w:val="18"/>
                <w:szCs w:val="18"/>
                <w:lang w:val="en-US"/>
              </w:rPr>
            </w:pPr>
            <w:r w:rsidRPr="00EB4364">
              <w:rPr>
                <w:rFonts w:ascii="Calibri" w:eastAsia="Times New Roman" w:hAnsi="Calibri" w:cs="Times New Roman"/>
                <w:b/>
                <w:bCs/>
                <w:color w:val="000000"/>
                <w:sz w:val="18"/>
                <w:szCs w:val="18"/>
                <w:lang w:val="en-US"/>
              </w:rPr>
              <w:t>KAPITALNO ULAGANJU U IMOVINU ZA RAD JLS</w:t>
            </w:r>
          </w:p>
        </w:tc>
        <w:tc>
          <w:tcPr>
            <w:tcW w:w="1320" w:type="dxa"/>
            <w:tcBorders>
              <w:top w:val="nil"/>
              <w:left w:val="nil"/>
              <w:bottom w:val="nil"/>
              <w:right w:val="nil"/>
            </w:tcBorders>
            <w:shd w:val="clear" w:color="auto" w:fill="auto"/>
            <w:noWrap/>
            <w:vAlign w:val="bottom"/>
            <w:hideMark/>
          </w:tcPr>
          <w:p w:rsidR="00EB4364" w:rsidRPr="00EB4364" w:rsidRDefault="00EB4364" w:rsidP="00EB4364">
            <w:pPr>
              <w:spacing w:after="0" w:line="240" w:lineRule="auto"/>
              <w:jc w:val="right"/>
              <w:rPr>
                <w:rFonts w:ascii="Calibri" w:eastAsia="Times New Roman" w:hAnsi="Calibri" w:cs="Times New Roman"/>
                <w:b/>
                <w:bCs/>
                <w:color w:val="000000"/>
                <w:sz w:val="18"/>
                <w:szCs w:val="18"/>
                <w:lang w:val="en-US"/>
              </w:rPr>
            </w:pPr>
            <w:r w:rsidRPr="00EB4364">
              <w:rPr>
                <w:rFonts w:ascii="Calibri" w:eastAsia="Times New Roman" w:hAnsi="Calibri" w:cs="Times New Roman"/>
                <w:b/>
                <w:bCs/>
                <w:color w:val="000000"/>
                <w:sz w:val="18"/>
                <w:szCs w:val="18"/>
                <w:lang w:val="en-US"/>
              </w:rPr>
              <w:t>180.000,00</w:t>
            </w:r>
          </w:p>
        </w:tc>
        <w:tc>
          <w:tcPr>
            <w:tcW w:w="1280" w:type="dxa"/>
            <w:tcBorders>
              <w:top w:val="nil"/>
              <w:left w:val="nil"/>
              <w:bottom w:val="nil"/>
              <w:right w:val="nil"/>
            </w:tcBorders>
            <w:shd w:val="clear" w:color="auto" w:fill="auto"/>
            <w:noWrap/>
            <w:vAlign w:val="bottom"/>
            <w:hideMark/>
          </w:tcPr>
          <w:p w:rsidR="00EB4364" w:rsidRPr="00EB4364" w:rsidRDefault="00EB4364" w:rsidP="00EB4364">
            <w:pPr>
              <w:spacing w:after="0" w:line="240" w:lineRule="auto"/>
              <w:jc w:val="right"/>
              <w:rPr>
                <w:rFonts w:ascii="Calibri" w:eastAsia="Times New Roman" w:hAnsi="Calibri" w:cs="Times New Roman"/>
                <w:b/>
                <w:bCs/>
                <w:color w:val="000000"/>
                <w:sz w:val="18"/>
                <w:szCs w:val="18"/>
                <w:lang w:val="en-US"/>
              </w:rPr>
            </w:pPr>
            <w:r w:rsidRPr="00EB4364">
              <w:rPr>
                <w:rFonts w:ascii="Calibri" w:eastAsia="Times New Roman" w:hAnsi="Calibri" w:cs="Times New Roman"/>
                <w:b/>
                <w:bCs/>
                <w:color w:val="000000"/>
                <w:sz w:val="18"/>
                <w:szCs w:val="18"/>
                <w:lang w:val="en-US"/>
              </w:rPr>
              <w:t>180.000,00</w:t>
            </w:r>
          </w:p>
        </w:tc>
        <w:tc>
          <w:tcPr>
            <w:tcW w:w="1240" w:type="dxa"/>
            <w:tcBorders>
              <w:top w:val="nil"/>
              <w:left w:val="nil"/>
              <w:bottom w:val="nil"/>
              <w:right w:val="nil"/>
            </w:tcBorders>
            <w:shd w:val="clear" w:color="auto" w:fill="auto"/>
            <w:noWrap/>
            <w:vAlign w:val="bottom"/>
            <w:hideMark/>
          </w:tcPr>
          <w:p w:rsidR="00EB4364" w:rsidRPr="00EB4364" w:rsidRDefault="00EB4364" w:rsidP="00EB4364">
            <w:pPr>
              <w:spacing w:after="0" w:line="240" w:lineRule="auto"/>
              <w:jc w:val="right"/>
              <w:rPr>
                <w:rFonts w:ascii="Calibri" w:eastAsia="Times New Roman" w:hAnsi="Calibri" w:cs="Times New Roman"/>
                <w:b/>
                <w:bCs/>
                <w:color w:val="000000"/>
                <w:sz w:val="18"/>
                <w:szCs w:val="18"/>
                <w:lang w:val="en-US"/>
              </w:rPr>
            </w:pPr>
            <w:r w:rsidRPr="00EB4364">
              <w:rPr>
                <w:rFonts w:ascii="Calibri" w:eastAsia="Times New Roman" w:hAnsi="Calibri" w:cs="Times New Roman"/>
                <w:b/>
                <w:bCs/>
                <w:color w:val="000000"/>
                <w:sz w:val="18"/>
                <w:szCs w:val="18"/>
                <w:lang w:val="en-US"/>
              </w:rPr>
              <w:t>180.000,00</w:t>
            </w:r>
          </w:p>
        </w:tc>
      </w:tr>
    </w:tbl>
    <w:p w:rsidR="00EB4364" w:rsidRDefault="00EB4364" w:rsidP="00EB4364">
      <w:pPr>
        <w:jc w:val="both"/>
        <w:rPr>
          <w:rFonts w:ascii="Arial" w:eastAsia="Calibri" w:hAnsi="Arial" w:cs="Arial"/>
          <w:sz w:val="24"/>
          <w:szCs w:val="24"/>
        </w:rPr>
      </w:pPr>
    </w:p>
    <w:p w:rsidR="00EB4364" w:rsidRDefault="00EB4364" w:rsidP="00EB4364">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r>
        <w:rPr>
          <w:rFonts w:ascii="Arial" w:hAnsi="Arial" w:cs="Arial"/>
          <w:sz w:val="24"/>
          <w:szCs w:val="24"/>
        </w:rPr>
        <w:t>Programom se planira</w:t>
      </w:r>
      <w:r w:rsidRPr="00794BA8">
        <w:rPr>
          <w:rFonts w:ascii="Arial" w:hAnsi="Arial" w:cs="Arial"/>
          <w:sz w:val="24"/>
          <w:szCs w:val="24"/>
        </w:rPr>
        <w:t xml:space="preserve"> </w:t>
      </w:r>
      <w:r>
        <w:rPr>
          <w:rFonts w:ascii="Arial" w:hAnsi="Arial" w:cs="Arial"/>
          <w:sz w:val="24"/>
          <w:szCs w:val="24"/>
        </w:rPr>
        <w:t>nabava potrebnih uređaja i opreme potrebne za normalno funkcioniranje gradske uprave. Također je planirano kompletno uređenje sale za sastanke u sjedištu gradske uprave.</w:t>
      </w:r>
    </w:p>
    <w:p w:rsidR="00EB4364" w:rsidRDefault="00EB4364" w:rsidP="00EB4364">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p>
    <w:p w:rsidR="00EB4364" w:rsidRDefault="00EB4364" w:rsidP="00EB4364">
      <w:pPr>
        <w:pStyle w:val="ListParagraph"/>
        <w:numPr>
          <w:ilvl w:val="0"/>
          <w:numId w:val="10"/>
        </w:numPr>
        <w:jc w:val="both"/>
        <w:rPr>
          <w:rFonts w:ascii="Arial" w:hAnsi="Arial" w:cs="Arial"/>
          <w:b/>
          <w:sz w:val="24"/>
          <w:szCs w:val="24"/>
        </w:rPr>
      </w:pPr>
      <w:r>
        <w:rPr>
          <w:rFonts w:ascii="Arial" w:hAnsi="Arial" w:cs="Arial"/>
          <w:b/>
          <w:sz w:val="24"/>
          <w:szCs w:val="24"/>
        </w:rPr>
        <w:t>Ciljevi provedbe programa u razdoblju 2014.-2016.</w:t>
      </w:r>
      <w:r w:rsidRPr="00D5759C">
        <w:rPr>
          <w:rFonts w:ascii="Arial" w:hAnsi="Arial" w:cs="Arial"/>
          <w:b/>
          <w:sz w:val="24"/>
          <w:szCs w:val="24"/>
        </w:rPr>
        <w:t>:</w:t>
      </w:r>
    </w:p>
    <w:p w:rsidR="0027770F" w:rsidRDefault="00EB4364" w:rsidP="00EB4364">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r>
        <w:rPr>
          <w:rFonts w:ascii="Arial" w:hAnsi="Arial" w:cs="Arial"/>
          <w:sz w:val="24"/>
          <w:szCs w:val="24"/>
        </w:rPr>
        <w:tab/>
      </w:r>
      <w:r w:rsidRPr="00794BA8">
        <w:rPr>
          <w:rFonts w:ascii="Arial" w:hAnsi="Arial" w:cs="Arial"/>
          <w:sz w:val="24"/>
          <w:szCs w:val="24"/>
        </w:rPr>
        <w:t>Ovim programom osigurava</w:t>
      </w:r>
      <w:r>
        <w:rPr>
          <w:rFonts w:ascii="Arial" w:hAnsi="Arial" w:cs="Arial"/>
          <w:sz w:val="24"/>
          <w:szCs w:val="24"/>
        </w:rPr>
        <w:t>ju</w:t>
      </w:r>
      <w:r w:rsidRPr="00794BA8">
        <w:rPr>
          <w:rFonts w:ascii="Arial" w:hAnsi="Arial" w:cs="Arial"/>
          <w:sz w:val="24"/>
          <w:szCs w:val="24"/>
        </w:rPr>
        <w:t xml:space="preserve"> se </w:t>
      </w:r>
      <w:r>
        <w:rPr>
          <w:rFonts w:ascii="Arial" w:hAnsi="Arial" w:cs="Arial"/>
          <w:sz w:val="24"/>
          <w:szCs w:val="24"/>
        </w:rPr>
        <w:t>normalni uvjeti za rad, oprema i uređaji koji su potrebni službenicima u obavljanju njihovih zadaća</w:t>
      </w:r>
      <w:r w:rsidR="0027770F">
        <w:rPr>
          <w:rFonts w:ascii="Arial" w:hAnsi="Arial" w:cs="Arial"/>
          <w:sz w:val="24"/>
          <w:szCs w:val="24"/>
        </w:rPr>
        <w:t>.</w:t>
      </w:r>
    </w:p>
    <w:p w:rsidR="00EB4364" w:rsidRDefault="00EB4364" w:rsidP="00EB4364">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p>
    <w:p w:rsidR="00EB4364" w:rsidRDefault="00EB4364" w:rsidP="00EB4364">
      <w:pPr>
        <w:pStyle w:val="ListParagraph"/>
        <w:numPr>
          <w:ilvl w:val="0"/>
          <w:numId w:val="10"/>
        </w:numPr>
        <w:jc w:val="both"/>
        <w:rPr>
          <w:rFonts w:ascii="Arial" w:hAnsi="Arial" w:cs="Arial"/>
          <w:b/>
          <w:sz w:val="24"/>
          <w:szCs w:val="24"/>
        </w:rPr>
      </w:pPr>
      <w:r w:rsidRPr="00844A57">
        <w:rPr>
          <w:rFonts w:ascii="Arial" w:hAnsi="Arial" w:cs="Arial"/>
          <w:b/>
          <w:sz w:val="24"/>
          <w:szCs w:val="24"/>
        </w:rPr>
        <w:t>Zakonske i druge osnove:</w:t>
      </w:r>
    </w:p>
    <w:p w:rsidR="00EB4364" w:rsidRDefault="00EB4364" w:rsidP="00EB4364">
      <w:pPr>
        <w:pStyle w:val="ListParagraph"/>
        <w:jc w:val="both"/>
        <w:rPr>
          <w:rFonts w:ascii="Arial" w:hAnsi="Arial" w:cs="Arial"/>
          <w:b/>
          <w:sz w:val="24"/>
          <w:szCs w:val="24"/>
        </w:rPr>
      </w:pPr>
    </w:p>
    <w:p w:rsidR="0027770F" w:rsidRDefault="0027770F" w:rsidP="0027770F">
      <w:pPr>
        <w:pStyle w:val="ListParagraph"/>
        <w:numPr>
          <w:ilvl w:val="0"/>
          <w:numId w:val="16"/>
        </w:numPr>
        <w:jc w:val="both"/>
        <w:rPr>
          <w:rFonts w:ascii="Arial" w:hAnsi="Arial" w:cs="Arial"/>
          <w:sz w:val="24"/>
          <w:szCs w:val="24"/>
        </w:rPr>
      </w:pPr>
      <w:r w:rsidRPr="0027770F">
        <w:rPr>
          <w:rFonts w:ascii="Arial" w:hAnsi="Arial" w:cs="Arial"/>
          <w:sz w:val="24"/>
          <w:szCs w:val="24"/>
        </w:rPr>
        <w:t>Zakon o lokalnoj i područnoj (regionalnoj) samoupravi</w:t>
      </w:r>
    </w:p>
    <w:p w:rsidR="0027770F" w:rsidRDefault="0027770F" w:rsidP="0027770F">
      <w:pPr>
        <w:pStyle w:val="ListParagraph"/>
        <w:numPr>
          <w:ilvl w:val="0"/>
          <w:numId w:val="16"/>
        </w:numPr>
        <w:jc w:val="both"/>
        <w:rPr>
          <w:rFonts w:ascii="Arial" w:hAnsi="Arial" w:cs="Arial"/>
          <w:sz w:val="24"/>
          <w:szCs w:val="24"/>
        </w:rPr>
      </w:pPr>
      <w:r>
        <w:rPr>
          <w:rFonts w:ascii="Arial" w:hAnsi="Arial" w:cs="Arial"/>
          <w:sz w:val="24"/>
          <w:szCs w:val="24"/>
        </w:rPr>
        <w:t>Zakon o zaštiti na radu</w:t>
      </w:r>
    </w:p>
    <w:p w:rsidR="00EB4364" w:rsidRDefault="00EB4364" w:rsidP="00EB4364">
      <w:pPr>
        <w:spacing w:after="0" w:line="240" w:lineRule="auto"/>
        <w:jc w:val="both"/>
        <w:rPr>
          <w:rFonts w:ascii="Arial" w:hAnsi="Arial" w:cs="Arial"/>
          <w:b/>
          <w:sz w:val="24"/>
          <w:szCs w:val="24"/>
        </w:rPr>
      </w:pPr>
      <w:r w:rsidRPr="00B06F66">
        <w:rPr>
          <w:rFonts w:ascii="Arial" w:hAnsi="Arial" w:cs="Arial"/>
          <w:b/>
          <w:sz w:val="24"/>
          <w:szCs w:val="24"/>
        </w:rPr>
        <w:t>Pokazatelji uspješnosti</w:t>
      </w:r>
      <w:r>
        <w:rPr>
          <w:rFonts w:ascii="Arial" w:hAnsi="Arial" w:cs="Arial"/>
          <w:b/>
          <w:sz w:val="24"/>
          <w:szCs w:val="24"/>
        </w:rPr>
        <w:t>:</w:t>
      </w:r>
    </w:p>
    <w:p w:rsidR="00EB4364" w:rsidRPr="00794BA8" w:rsidRDefault="00EB4364" w:rsidP="00EB4364">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p>
    <w:p w:rsidR="0027770F" w:rsidRDefault="00EB4364" w:rsidP="00EB4364">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240"/>
        <w:jc w:val="both"/>
        <w:rPr>
          <w:rFonts w:ascii="Arial" w:hAnsi="Arial" w:cs="Arial"/>
          <w:sz w:val="24"/>
          <w:szCs w:val="24"/>
        </w:rPr>
      </w:pPr>
      <w:r>
        <w:rPr>
          <w:rFonts w:ascii="Arial" w:hAnsi="Arial" w:cs="Arial"/>
          <w:sz w:val="24"/>
          <w:szCs w:val="24"/>
        </w:rPr>
        <w:tab/>
      </w:r>
      <w:r w:rsidRPr="00794BA8">
        <w:rPr>
          <w:rFonts w:ascii="Arial" w:hAnsi="Arial" w:cs="Arial"/>
          <w:sz w:val="24"/>
          <w:szCs w:val="24"/>
        </w:rPr>
        <w:t xml:space="preserve">Pokazatelj uspješnosti je </w:t>
      </w:r>
      <w:r w:rsidR="0027770F">
        <w:rPr>
          <w:rFonts w:ascii="Arial" w:hAnsi="Arial" w:cs="Arial"/>
          <w:sz w:val="24"/>
          <w:szCs w:val="24"/>
        </w:rPr>
        <w:t>učinkovito obavljanje zadaća koje se traže od službenika.</w:t>
      </w:r>
    </w:p>
    <w:p w:rsidR="00EB4364" w:rsidRPr="00B06F66" w:rsidRDefault="00EB4364" w:rsidP="00EB4364">
      <w:pPr>
        <w:spacing w:after="0" w:line="240" w:lineRule="auto"/>
        <w:jc w:val="both"/>
        <w:rPr>
          <w:rFonts w:ascii="Arial" w:hAnsi="Arial" w:cs="Arial"/>
          <w:b/>
          <w:sz w:val="24"/>
          <w:szCs w:val="24"/>
        </w:rPr>
      </w:pPr>
      <w:r w:rsidRPr="00B06F66">
        <w:rPr>
          <w:rFonts w:ascii="Arial" w:hAnsi="Arial" w:cs="Arial"/>
          <w:b/>
          <w:sz w:val="24"/>
          <w:szCs w:val="24"/>
        </w:rPr>
        <w:t>Rizici</w:t>
      </w:r>
      <w:r>
        <w:rPr>
          <w:rFonts w:ascii="Arial" w:hAnsi="Arial" w:cs="Arial"/>
          <w:b/>
          <w:sz w:val="24"/>
          <w:szCs w:val="24"/>
        </w:rPr>
        <w:t>:</w:t>
      </w:r>
    </w:p>
    <w:p w:rsidR="0027770F" w:rsidRDefault="0027770F" w:rsidP="00EB4364">
      <w:pPr>
        <w:jc w:val="both"/>
        <w:rPr>
          <w:rFonts w:ascii="Arial" w:hAnsi="Arial" w:cs="Arial"/>
          <w:sz w:val="24"/>
          <w:szCs w:val="24"/>
        </w:rPr>
      </w:pPr>
      <w:r>
        <w:rPr>
          <w:rFonts w:ascii="Arial" w:hAnsi="Arial" w:cs="Arial"/>
          <w:sz w:val="24"/>
          <w:szCs w:val="24"/>
        </w:rPr>
        <w:t xml:space="preserve">Nema </w:t>
      </w:r>
      <w:r w:rsidR="00EB4364">
        <w:rPr>
          <w:rFonts w:ascii="Arial" w:hAnsi="Arial" w:cs="Arial"/>
          <w:sz w:val="24"/>
          <w:szCs w:val="24"/>
        </w:rPr>
        <w:t>rizika</w:t>
      </w:r>
      <w:r>
        <w:rPr>
          <w:rFonts w:ascii="Arial" w:hAnsi="Arial" w:cs="Arial"/>
          <w:sz w:val="24"/>
          <w:szCs w:val="24"/>
        </w:rPr>
        <w:t xml:space="preserve"> jer sve što se nabavi ostaje u vlasništvu Grada i na korištenje službenicima.</w:t>
      </w:r>
    </w:p>
    <w:sectPr w:rsidR="0027770F" w:rsidSect="00370953">
      <w:footerReference w:type="default" r:id="rId10"/>
      <w:pgSz w:w="11906" w:h="16838"/>
      <w:pgMar w:top="1417" w:right="1417" w:bottom="1417" w:left="1417" w:header="708" w:footer="708" w:gutter="0"/>
      <w:pgNumType w:start="7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381" w:rsidRDefault="00BC3381" w:rsidP="00376B3A">
      <w:pPr>
        <w:spacing w:after="0" w:line="240" w:lineRule="auto"/>
      </w:pPr>
      <w:r>
        <w:separator/>
      </w:r>
    </w:p>
  </w:endnote>
  <w:endnote w:type="continuationSeparator" w:id="0">
    <w:p w:rsidR="00BC3381" w:rsidRDefault="00BC3381" w:rsidP="00376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5975723"/>
      <w:docPartObj>
        <w:docPartGallery w:val="Page Numbers (Bottom of Page)"/>
        <w:docPartUnique/>
      </w:docPartObj>
    </w:sdtPr>
    <w:sdtEndPr>
      <w:rPr>
        <w:noProof/>
      </w:rPr>
    </w:sdtEndPr>
    <w:sdtContent>
      <w:p w:rsidR="004C3C13" w:rsidRDefault="004C3C13">
        <w:pPr>
          <w:pStyle w:val="Footer"/>
          <w:jc w:val="center"/>
        </w:pPr>
        <w:r>
          <w:fldChar w:fldCharType="begin"/>
        </w:r>
        <w:r>
          <w:instrText xml:space="preserve"> PAGE   \* MERGEFORMAT </w:instrText>
        </w:r>
        <w:r>
          <w:fldChar w:fldCharType="separate"/>
        </w:r>
        <w:r w:rsidR="00370953">
          <w:rPr>
            <w:noProof/>
          </w:rPr>
          <w:t>75</w:t>
        </w:r>
        <w:r>
          <w:rPr>
            <w:noProof/>
          </w:rPr>
          <w:fldChar w:fldCharType="end"/>
        </w:r>
      </w:p>
    </w:sdtContent>
  </w:sdt>
  <w:p w:rsidR="004C3C13" w:rsidRDefault="004C3C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381" w:rsidRDefault="00BC3381" w:rsidP="00376B3A">
      <w:pPr>
        <w:spacing w:after="0" w:line="240" w:lineRule="auto"/>
      </w:pPr>
      <w:r>
        <w:separator/>
      </w:r>
    </w:p>
  </w:footnote>
  <w:footnote w:type="continuationSeparator" w:id="0">
    <w:p w:rsidR="00BC3381" w:rsidRDefault="00BC3381" w:rsidP="00376B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3725C"/>
    <w:multiLevelType w:val="hybridMultilevel"/>
    <w:tmpl w:val="3E2EDE1A"/>
    <w:lvl w:ilvl="0" w:tplc="7B447A9C">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50248E"/>
    <w:multiLevelType w:val="hybridMultilevel"/>
    <w:tmpl w:val="67280914"/>
    <w:lvl w:ilvl="0" w:tplc="0F72EFA6">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nsid w:val="28C00C40"/>
    <w:multiLevelType w:val="hybridMultilevel"/>
    <w:tmpl w:val="21E016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3A162237"/>
    <w:multiLevelType w:val="hybridMultilevel"/>
    <w:tmpl w:val="6FE4FDD0"/>
    <w:lvl w:ilvl="0" w:tplc="1D301030">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
    <w:nsid w:val="41CE2FAB"/>
    <w:multiLevelType w:val="hybridMultilevel"/>
    <w:tmpl w:val="1526A242"/>
    <w:lvl w:ilvl="0" w:tplc="42702860">
      <w:start w:val="1"/>
      <w:numFmt w:val="decimal"/>
      <w:lvlText w:val="%1"/>
      <w:lvlJc w:val="left"/>
      <w:pPr>
        <w:ind w:left="1440" w:hanging="360"/>
      </w:pPr>
      <w:rPr>
        <w:rFonts w:ascii="Arial" w:eastAsia="Calibri" w:hAnsi="Arial" w:cs="Arial"/>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5">
    <w:nsid w:val="41E821BC"/>
    <w:multiLevelType w:val="hybridMultilevel"/>
    <w:tmpl w:val="C72C5CAA"/>
    <w:lvl w:ilvl="0" w:tplc="85A225A6">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B94200"/>
    <w:multiLevelType w:val="hybridMultilevel"/>
    <w:tmpl w:val="74A66466"/>
    <w:lvl w:ilvl="0" w:tplc="13FE74A6">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E93A2C"/>
    <w:multiLevelType w:val="hybridMultilevel"/>
    <w:tmpl w:val="A1502662"/>
    <w:lvl w:ilvl="0" w:tplc="0B94AA9C">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8167E8"/>
    <w:multiLevelType w:val="hybridMultilevel"/>
    <w:tmpl w:val="D93C4E96"/>
    <w:lvl w:ilvl="0" w:tplc="4C04B9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2D37D3B"/>
    <w:multiLevelType w:val="hybridMultilevel"/>
    <w:tmpl w:val="FED00E18"/>
    <w:lvl w:ilvl="0" w:tplc="BC4C58BE">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B12F86"/>
    <w:multiLevelType w:val="hybridMultilevel"/>
    <w:tmpl w:val="852418B6"/>
    <w:lvl w:ilvl="0" w:tplc="67B02AA6">
      <w:start w:val="1"/>
      <w:numFmt w:val="bullet"/>
      <w:lvlText w:val="-"/>
      <w:lvlJc w:val="left"/>
      <w:pPr>
        <w:ind w:left="1068" w:hanging="360"/>
      </w:pPr>
      <w:rPr>
        <w:rFonts w:ascii="Calibri" w:eastAsiaTheme="minorHAnsi" w:hAnsi="Calibri" w:cstheme="minorBid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1">
    <w:nsid w:val="67F568B7"/>
    <w:multiLevelType w:val="hybridMultilevel"/>
    <w:tmpl w:val="259E92FA"/>
    <w:lvl w:ilvl="0" w:tplc="8B363FD4">
      <w:start w:val="525"/>
      <w:numFmt w:val="bullet"/>
      <w:lvlText w:val="-"/>
      <w:lvlJc w:val="left"/>
      <w:pPr>
        <w:ind w:left="1770" w:hanging="360"/>
      </w:pPr>
      <w:rPr>
        <w:rFonts w:ascii="Calibri" w:eastAsiaTheme="minorHAnsi" w:hAnsi="Calibri" w:cs="Calibri" w:hint="default"/>
      </w:rPr>
    </w:lvl>
    <w:lvl w:ilvl="1" w:tplc="041A0003" w:tentative="1">
      <w:start w:val="1"/>
      <w:numFmt w:val="bullet"/>
      <w:lvlText w:val="o"/>
      <w:lvlJc w:val="left"/>
      <w:pPr>
        <w:ind w:left="2490" w:hanging="360"/>
      </w:pPr>
      <w:rPr>
        <w:rFonts w:ascii="Courier New" w:hAnsi="Courier New" w:cs="Courier New" w:hint="default"/>
      </w:rPr>
    </w:lvl>
    <w:lvl w:ilvl="2" w:tplc="041A0005" w:tentative="1">
      <w:start w:val="1"/>
      <w:numFmt w:val="bullet"/>
      <w:lvlText w:val=""/>
      <w:lvlJc w:val="left"/>
      <w:pPr>
        <w:ind w:left="3210" w:hanging="360"/>
      </w:pPr>
      <w:rPr>
        <w:rFonts w:ascii="Wingdings" w:hAnsi="Wingdings" w:hint="default"/>
      </w:rPr>
    </w:lvl>
    <w:lvl w:ilvl="3" w:tplc="041A0001" w:tentative="1">
      <w:start w:val="1"/>
      <w:numFmt w:val="bullet"/>
      <w:lvlText w:val=""/>
      <w:lvlJc w:val="left"/>
      <w:pPr>
        <w:ind w:left="3930" w:hanging="360"/>
      </w:pPr>
      <w:rPr>
        <w:rFonts w:ascii="Symbol" w:hAnsi="Symbol" w:hint="default"/>
      </w:rPr>
    </w:lvl>
    <w:lvl w:ilvl="4" w:tplc="041A0003" w:tentative="1">
      <w:start w:val="1"/>
      <w:numFmt w:val="bullet"/>
      <w:lvlText w:val="o"/>
      <w:lvlJc w:val="left"/>
      <w:pPr>
        <w:ind w:left="4650" w:hanging="360"/>
      </w:pPr>
      <w:rPr>
        <w:rFonts w:ascii="Courier New" w:hAnsi="Courier New" w:cs="Courier New" w:hint="default"/>
      </w:rPr>
    </w:lvl>
    <w:lvl w:ilvl="5" w:tplc="041A0005" w:tentative="1">
      <w:start w:val="1"/>
      <w:numFmt w:val="bullet"/>
      <w:lvlText w:val=""/>
      <w:lvlJc w:val="left"/>
      <w:pPr>
        <w:ind w:left="5370" w:hanging="360"/>
      </w:pPr>
      <w:rPr>
        <w:rFonts w:ascii="Wingdings" w:hAnsi="Wingdings" w:hint="default"/>
      </w:rPr>
    </w:lvl>
    <w:lvl w:ilvl="6" w:tplc="041A0001" w:tentative="1">
      <w:start w:val="1"/>
      <w:numFmt w:val="bullet"/>
      <w:lvlText w:val=""/>
      <w:lvlJc w:val="left"/>
      <w:pPr>
        <w:ind w:left="6090" w:hanging="360"/>
      </w:pPr>
      <w:rPr>
        <w:rFonts w:ascii="Symbol" w:hAnsi="Symbol" w:hint="default"/>
      </w:rPr>
    </w:lvl>
    <w:lvl w:ilvl="7" w:tplc="041A0003" w:tentative="1">
      <w:start w:val="1"/>
      <w:numFmt w:val="bullet"/>
      <w:lvlText w:val="o"/>
      <w:lvlJc w:val="left"/>
      <w:pPr>
        <w:ind w:left="6810" w:hanging="360"/>
      </w:pPr>
      <w:rPr>
        <w:rFonts w:ascii="Courier New" w:hAnsi="Courier New" w:cs="Courier New" w:hint="default"/>
      </w:rPr>
    </w:lvl>
    <w:lvl w:ilvl="8" w:tplc="041A0005" w:tentative="1">
      <w:start w:val="1"/>
      <w:numFmt w:val="bullet"/>
      <w:lvlText w:val=""/>
      <w:lvlJc w:val="left"/>
      <w:pPr>
        <w:ind w:left="7530" w:hanging="360"/>
      </w:pPr>
      <w:rPr>
        <w:rFonts w:ascii="Wingdings" w:hAnsi="Wingdings" w:hint="default"/>
      </w:rPr>
    </w:lvl>
  </w:abstractNum>
  <w:abstractNum w:abstractNumId="12">
    <w:nsid w:val="68EF6CF9"/>
    <w:multiLevelType w:val="hybridMultilevel"/>
    <w:tmpl w:val="72082188"/>
    <w:lvl w:ilvl="0" w:tplc="67F461EE">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3">
    <w:nsid w:val="6EBA2ACE"/>
    <w:multiLevelType w:val="hybridMultilevel"/>
    <w:tmpl w:val="CA32755E"/>
    <w:lvl w:ilvl="0" w:tplc="A16665DA">
      <w:start w:val="1001"/>
      <w:numFmt w:val="bullet"/>
      <w:lvlText w:val=""/>
      <w:lvlJc w:val="left"/>
      <w:pPr>
        <w:ind w:left="1068" w:hanging="360"/>
      </w:pPr>
      <w:rPr>
        <w:rFonts w:ascii="Symbol" w:eastAsiaTheme="minorHAnsi" w:hAnsi="Symbol" w:cstheme="minorBidi"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4">
    <w:nsid w:val="714250AE"/>
    <w:multiLevelType w:val="hybridMultilevel"/>
    <w:tmpl w:val="B97AF46A"/>
    <w:lvl w:ilvl="0" w:tplc="0AA2413A">
      <w:start w:val="1"/>
      <w:numFmt w:val="bullet"/>
      <w:lvlText w:val=""/>
      <w:lvlJc w:val="left"/>
      <w:pPr>
        <w:ind w:left="1080" w:hanging="360"/>
      </w:pPr>
      <w:rPr>
        <w:rFonts w:ascii="Symbol" w:eastAsiaTheme="minorHAnsi" w:hAnsi="Symbol" w:cstheme="minorBid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5">
    <w:nsid w:val="7E9B432B"/>
    <w:multiLevelType w:val="hybridMultilevel"/>
    <w:tmpl w:val="0AD60C46"/>
    <w:lvl w:ilvl="0" w:tplc="0720D44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2"/>
  </w:num>
  <w:num w:numId="2">
    <w:abstractNumId w:val="14"/>
  </w:num>
  <w:num w:numId="3">
    <w:abstractNumId w:val="11"/>
  </w:num>
  <w:num w:numId="4">
    <w:abstractNumId w:val="13"/>
  </w:num>
  <w:num w:numId="5">
    <w:abstractNumId w:val="0"/>
  </w:num>
  <w:num w:numId="6">
    <w:abstractNumId w:val="5"/>
  </w:num>
  <w:num w:numId="7">
    <w:abstractNumId w:val="6"/>
  </w:num>
  <w:num w:numId="8">
    <w:abstractNumId w:val="9"/>
  </w:num>
  <w:num w:numId="9">
    <w:abstractNumId w:val="10"/>
  </w:num>
  <w:num w:numId="10">
    <w:abstractNumId w:val="7"/>
  </w:num>
  <w:num w:numId="11">
    <w:abstractNumId w:val="1"/>
  </w:num>
  <w:num w:numId="12">
    <w:abstractNumId w:val="4"/>
  </w:num>
  <w:num w:numId="13">
    <w:abstractNumId w:val="12"/>
  </w:num>
  <w:num w:numId="14">
    <w:abstractNumId w:val="3"/>
  </w:num>
  <w:num w:numId="15">
    <w:abstractNumId w:val="1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76B3A"/>
    <w:rsid w:val="0001193F"/>
    <w:rsid w:val="000164A8"/>
    <w:rsid w:val="00023C33"/>
    <w:rsid w:val="0002434E"/>
    <w:rsid w:val="00025ED5"/>
    <w:rsid w:val="00026FBA"/>
    <w:rsid w:val="00062731"/>
    <w:rsid w:val="00072647"/>
    <w:rsid w:val="00075067"/>
    <w:rsid w:val="00081D07"/>
    <w:rsid w:val="00087F1F"/>
    <w:rsid w:val="00094C90"/>
    <w:rsid w:val="00095A25"/>
    <w:rsid w:val="00095A42"/>
    <w:rsid w:val="000A2EA6"/>
    <w:rsid w:val="000B0DBB"/>
    <w:rsid w:val="000B11B5"/>
    <w:rsid w:val="000B59F7"/>
    <w:rsid w:val="000B6A74"/>
    <w:rsid w:val="000C49D6"/>
    <w:rsid w:val="000C5AD8"/>
    <w:rsid w:val="000D011E"/>
    <w:rsid w:val="000E5B8C"/>
    <w:rsid w:val="00103675"/>
    <w:rsid w:val="00125387"/>
    <w:rsid w:val="0012663B"/>
    <w:rsid w:val="001342D6"/>
    <w:rsid w:val="001377E2"/>
    <w:rsid w:val="00142B17"/>
    <w:rsid w:val="00176C9E"/>
    <w:rsid w:val="00181717"/>
    <w:rsid w:val="00186C4F"/>
    <w:rsid w:val="001A42EB"/>
    <w:rsid w:val="001B3DCC"/>
    <w:rsid w:val="001C1302"/>
    <w:rsid w:val="001D0EBF"/>
    <w:rsid w:val="001F65D3"/>
    <w:rsid w:val="0020459F"/>
    <w:rsid w:val="00211567"/>
    <w:rsid w:val="00215145"/>
    <w:rsid w:val="00230986"/>
    <w:rsid w:val="002449F7"/>
    <w:rsid w:val="00244B3F"/>
    <w:rsid w:val="00251497"/>
    <w:rsid w:val="0027770F"/>
    <w:rsid w:val="00280028"/>
    <w:rsid w:val="00280397"/>
    <w:rsid w:val="00280CA2"/>
    <w:rsid w:val="00293CA2"/>
    <w:rsid w:val="002B1938"/>
    <w:rsid w:val="002B55CE"/>
    <w:rsid w:val="002C5612"/>
    <w:rsid w:val="002D4C5A"/>
    <w:rsid w:val="002E6177"/>
    <w:rsid w:val="002F31E0"/>
    <w:rsid w:val="00300942"/>
    <w:rsid w:val="0030764E"/>
    <w:rsid w:val="00316BDD"/>
    <w:rsid w:val="0032677A"/>
    <w:rsid w:val="00332B31"/>
    <w:rsid w:val="00344E6E"/>
    <w:rsid w:val="00370953"/>
    <w:rsid w:val="00373340"/>
    <w:rsid w:val="003763C7"/>
    <w:rsid w:val="00376B3A"/>
    <w:rsid w:val="003831D0"/>
    <w:rsid w:val="00384BE0"/>
    <w:rsid w:val="003B33DB"/>
    <w:rsid w:val="003D6326"/>
    <w:rsid w:val="003E039C"/>
    <w:rsid w:val="003E606F"/>
    <w:rsid w:val="003F092F"/>
    <w:rsid w:val="004025ED"/>
    <w:rsid w:val="00413CAB"/>
    <w:rsid w:val="00414C57"/>
    <w:rsid w:val="00416E23"/>
    <w:rsid w:val="00421C3A"/>
    <w:rsid w:val="0042631D"/>
    <w:rsid w:val="0043067A"/>
    <w:rsid w:val="00432D6F"/>
    <w:rsid w:val="00456D65"/>
    <w:rsid w:val="00457809"/>
    <w:rsid w:val="0047285E"/>
    <w:rsid w:val="00475978"/>
    <w:rsid w:val="00476839"/>
    <w:rsid w:val="004932B1"/>
    <w:rsid w:val="004A1419"/>
    <w:rsid w:val="004A1B23"/>
    <w:rsid w:val="004A4656"/>
    <w:rsid w:val="004A5793"/>
    <w:rsid w:val="004A7958"/>
    <w:rsid w:val="004B0EB6"/>
    <w:rsid w:val="004B4385"/>
    <w:rsid w:val="004C3C13"/>
    <w:rsid w:val="004D33D9"/>
    <w:rsid w:val="004F215B"/>
    <w:rsid w:val="004F3910"/>
    <w:rsid w:val="00503C8D"/>
    <w:rsid w:val="00505F38"/>
    <w:rsid w:val="00523EBC"/>
    <w:rsid w:val="00542076"/>
    <w:rsid w:val="00553960"/>
    <w:rsid w:val="00560534"/>
    <w:rsid w:val="0056664A"/>
    <w:rsid w:val="00566EE5"/>
    <w:rsid w:val="00567535"/>
    <w:rsid w:val="00572107"/>
    <w:rsid w:val="0057286D"/>
    <w:rsid w:val="005770C4"/>
    <w:rsid w:val="00597D78"/>
    <w:rsid w:val="005A1F6E"/>
    <w:rsid w:val="005B215F"/>
    <w:rsid w:val="005B49E0"/>
    <w:rsid w:val="005D103C"/>
    <w:rsid w:val="005D11A2"/>
    <w:rsid w:val="005D7026"/>
    <w:rsid w:val="005D7CE1"/>
    <w:rsid w:val="005E287A"/>
    <w:rsid w:val="005F16A1"/>
    <w:rsid w:val="005F4CA7"/>
    <w:rsid w:val="00612E6A"/>
    <w:rsid w:val="00614338"/>
    <w:rsid w:val="00614484"/>
    <w:rsid w:val="0061749D"/>
    <w:rsid w:val="0062105D"/>
    <w:rsid w:val="00623BAD"/>
    <w:rsid w:val="00630F70"/>
    <w:rsid w:val="00643B65"/>
    <w:rsid w:val="00644E2F"/>
    <w:rsid w:val="00655E2C"/>
    <w:rsid w:val="006566BC"/>
    <w:rsid w:val="00656B1B"/>
    <w:rsid w:val="00656F3D"/>
    <w:rsid w:val="00657498"/>
    <w:rsid w:val="0068347B"/>
    <w:rsid w:val="006A6389"/>
    <w:rsid w:val="006C3512"/>
    <w:rsid w:val="006C4DF0"/>
    <w:rsid w:val="006C5640"/>
    <w:rsid w:val="006C772C"/>
    <w:rsid w:val="006D1E65"/>
    <w:rsid w:val="006D6572"/>
    <w:rsid w:val="006D6CD8"/>
    <w:rsid w:val="006E6129"/>
    <w:rsid w:val="006F255A"/>
    <w:rsid w:val="006F371C"/>
    <w:rsid w:val="00705AB1"/>
    <w:rsid w:val="007128FE"/>
    <w:rsid w:val="00712B80"/>
    <w:rsid w:val="00713205"/>
    <w:rsid w:val="007308E1"/>
    <w:rsid w:val="0073090E"/>
    <w:rsid w:val="00746B9D"/>
    <w:rsid w:val="00763BAB"/>
    <w:rsid w:val="00764435"/>
    <w:rsid w:val="0077219C"/>
    <w:rsid w:val="00776954"/>
    <w:rsid w:val="007819AF"/>
    <w:rsid w:val="007850C8"/>
    <w:rsid w:val="00792298"/>
    <w:rsid w:val="00793B30"/>
    <w:rsid w:val="007978CB"/>
    <w:rsid w:val="007A4D6E"/>
    <w:rsid w:val="007A58FE"/>
    <w:rsid w:val="007A7DBB"/>
    <w:rsid w:val="007B4130"/>
    <w:rsid w:val="007C1A1E"/>
    <w:rsid w:val="007C30AB"/>
    <w:rsid w:val="007C345C"/>
    <w:rsid w:val="007C3975"/>
    <w:rsid w:val="007D4738"/>
    <w:rsid w:val="007D486B"/>
    <w:rsid w:val="007E6A2A"/>
    <w:rsid w:val="007E6AC3"/>
    <w:rsid w:val="007E7AD7"/>
    <w:rsid w:val="007F044E"/>
    <w:rsid w:val="0080001A"/>
    <w:rsid w:val="0080188D"/>
    <w:rsid w:val="00802A5A"/>
    <w:rsid w:val="00804C97"/>
    <w:rsid w:val="00805145"/>
    <w:rsid w:val="00806A58"/>
    <w:rsid w:val="008168DD"/>
    <w:rsid w:val="0081762C"/>
    <w:rsid w:val="00821A9B"/>
    <w:rsid w:val="00821B03"/>
    <w:rsid w:val="00823DAD"/>
    <w:rsid w:val="0084372E"/>
    <w:rsid w:val="00844A57"/>
    <w:rsid w:val="00855D97"/>
    <w:rsid w:val="0087472B"/>
    <w:rsid w:val="00877826"/>
    <w:rsid w:val="008801A5"/>
    <w:rsid w:val="0088171D"/>
    <w:rsid w:val="00886985"/>
    <w:rsid w:val="008A1412"/>
    <w:rsid w:val="008A29B3"/>
    <w:rsid w:val="008B798D"/>
    <w:rsid w:val="008B7F89"/>
    <w:rsid w:val="008C0B3B"/>
    <w:rsid w:val="008C2F00"/>
    <w:rsid w:val="008C57D5"/>
    <w:rsid w:val="008D4246"/>
    <w:rsid w:val="008D4A9D"/>
    <w:rsid w:val="008F7DF3"/>
    <w:rsid w:val="0090139B"/>
    <w:rsid w:val="00904DB9"/>
    <w:rsid w:val="009143F7"/>
    <w:rsid w:val="00915440"/>
    <w:rsid w:val="00921905"/>
    <w:rsid w:val="00933AB9"/>
    <w:rsid w:val="00945E4D"/>
    <w:rsid w:val="00947CAB"/>
    <w:rsid w:val="00961C2D"/>
    <w:rsid w:val="009702E3"/>
    <w:rsid w:val="00973563"/>
    <w:rsid w:val="00983CF9"/>
    <w:rsid w:val="00984BFC"/>
    <w:rsid w:val="00984FDA"/>
    <w:rsid w:val="009A41B9"/>
    <w:rsid w:val="009A5B90"/>
    <w:rsid w:val="009C3B92"/>
    <w:rsid w:val="009D06FA"/>
    <w:rsid w:val="009D1E7F"/>
    <w:rsid w:val="009D2BAC"/>
    <w:rsid w:val="009D64AD"/>
    <w:rsid w:val="009D6AEC"/>
    <w:rsid w:val="009E2544"/>
    <w:rsid w:val="009E6136"/>
    <w:rsid w:val="00A10A0D"/>
    <w:rsid w:val="00A124B4"/>
    <w:rsid w:val="00A17B8A"/>
    <w:rsid w:val="00A44F43"/>
    <w:rsid w:val="00A53503"/>
    <w:rsid w:val="00A56FAA"/>
    <w:rsid w:val="00A64A0C"/>
    <w:rsid w:val="00A65F02"/>
    <w:rsid w:val="00A750BC"/>
    <w:rsid w:val="00A81253"/>
    <w:rsid w:val="00A81DB4"/>
    <w:rsid w:val="00A83CAC"/>
    <w:rsid w:val="00A855CE"/>
    <w:rsid w:val="00A92E71"/>
    <w:rsid w:val="00AA1EBD"/>
    <w:rsid w:val="00AA3647"/>
    <w:rsid w:val="00AA67A6"/>
    <w:rsid w:val="00AB1147"/>
    <w:rsid w:val="00AB244A"/>
    <w:rsid w:val="00AC325F"/>
    <w:rsid w:val="00AD5591"/>
    <w:rsid w:val="00AF015D"/>
    <w:rsid w:val="00AF4223"/>
    <w:rsid w:val="00AF45D4"/>
    <w:rsid w:val="00B27AF1"/>
    <w:rsid w:val="00B3392E"/>
    <w:rsid w:val="00B36E8A"/>
    <w:rsid w:val="00B448BB"/>
    <w:rsid w:val="00B55967"/>
    <w:rsid w:val="00B71294"/>
    <w:rsid w:val="00B72C28"/>
    <w:rsid w:val="00B82CD7"/>
    <w:rsid w:val="00BA3504"/>
    <w:rsid w:val="00BA44A2"/>
    <w:rsid w:val="00BA7698"/>
    <w:rsid w:val="00BC3381"/>
    <w:rsid w:val="00BC514C"/>
    <w:rsid w:val="00BE6215"/>
    <w:rsid w:val="00BF169F"/>
    <w:rsid w:val="00BF2DC7"/>
    <w:rsid w:val="00BF6CD4"/>
    <w:rsid w:val="00C1021A"/>
    <w:rsid w:val="00C1046E"/>
    <w:rsid w:val="00C24E86"/>
    <w:rsid w:val="00C31A3C"/>
    <w:rsid w:val="00C31E15"/>
    <w:rsid w:val="00C41407"/>
    <w:rsid w:val="00C47EE0"/>
    <w:rsid w:val="00C610F7"/>
    <w:rsid w:val="00C775B6"/>
    <w:rsid w:val="00C86232"/>
    <w:rsid w:val="00C864A7"/>
    <w:rsid w:val="00C9060E"/>
    <w:rsid w:val="00C96C7B"/>
    <w:rsid w:val="00CA09AD"/>
    <w:rsid w:val="00CA3DFF"/>
    <w:rsid w:val="00CA7EC0"/>
    <w:rsid w:val="00CD1A3A"/>
    <w:rsid w:val="00CD29B1"/>
    <w:rsid w:val="00CD3C50"/>
    <w:rsid w:val="00CF025F"/>
    <w:rsid w:val="00CF0B67"/>
    <w:rsid w:val="00CF1070"/>
    <w:rsid w:val="00CF15B7"/>
    <w:rsid w:val="00CF62D2"/>
    <w:rsid w:val="00D2305C"/>
    <w:rsid w:val="00D372C6"/>
    <w:rsid w:val="00D40769"/>
    <w:rsid w:val="00D503F6"/>
    <w:rsid w:val="00D54FF3"/>
    <w:rsid w:val="00D55C92"/>
    <w:rsid w:val="00D5759C"/>
    <w:rsid w:val="00D615E0"/>
    <w:rsid w:val="00D643E4"/>
    <w:rsid w:val="00D64936"/>
    <w:rsid w:val="00D729F9"/>
    <w:rsid w:val="00D85878"/>
    <w:rsid w:val="00D878F4"/>
    <w:rsid w:val="00D97876"/>
    <w:rsid w:val="00DA6862"/>
    <w:rsid w:val="00DA7487"/>
    <w:rsid w:val="00DB1DDE"/>
    <w:rsid w:val="00DB52FC"/>
    <w:rsid w:val="00DD0BA1"/>
    <w:rsid w:val="00DD40D7"/>
    <w:rsid w:val="00DD5C34"/>
    <w:rsid w:val="00DE014A"/>
    <w:rsid w:val="00DF57C0"/>
    <w:rsid w:val="00E019A2"/>
    <w:rsid w:val="00E11244"/>
    <w:rsid w:val="00E14192"/>
    <w:rsid w:val="00E23FF0"/>
    <w:rsid w:val="00E33580"/>
    <w:rsid w:val="00E367E6"/>
    <w:rsid w:val="00E47019"/>
    <w:rsid w:val="00E531D7"/>
    <w:rsid w:val="00E55BBE"/>
    <w:rsid w:val="00E640E3"/>
    <w:rsid w:val="00E6668C"/>
    <w:rsid w:val="00E71949"/>
    <w:rsid w:val="00E822D9"/>
    <w:rsid w:val="00E87FAA"/>
    <w:rsid w:val="00E917E3"/>
    <w:rsid w:val="00EB4364"/>
    <w:rsid w:val="00EC107B"/>
    <w:rsid w:val="00ED1842"/>
    <w:rsid w:val="00ED33B8"/>
    <w:rsid w:val="00ED421B"/>
    <w:rsid w:val="00ED7B47"/>
    <w:rsid w:val="00EF31DD"/>
    <w:rsid w:val="00F00AC2"/>
    <w:rsid w:val="00F10B22"/>
    <w:rsid w:val="00F24621"/>
    <w:rsid w:val="00F26C30"/>
    <w:rsid w:val="00F30507"/>
    <w:rsid w:val="00F32782"/>
    <w:rsid w:val="00F6725A"/>
    <w:rsid w:val="00F97218"/>
    <w:rsid w:val="00FA0C7A"/>
    <w:rsid w:val="00FA3560"/>
    <w:rsid w:val="00FB0D59"/>
    <w:rsid w:val="00FB6013"/>
    <w:rsid w:val="00FB688B"/>
    <w:rsid w:val="00FC6952"/>
    <w:rsid w:val="00FD702F"/>
    <w:rsid w:val="00FE4F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6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6B3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76B3A"/>
  </w:style>
  <w:style w:type="paragraph" w:styleId="Footer">
    <w:name w:val="footer"/>
    <w:basedOn w:val="Normal"/>
    <w:link w:val="FooterChar"/>
    <w:uiPriority w:val="99"/>
    <w:unhideWhenUsed/>
    <w:rsid w:val="00376B3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76B3A"/>
  </w:style>
  <w:style w:type="paragraph" w:styleId="ListParagraph">
    <w:name w:val="List Paragraph"/>
    <w:basedOn w:val="Normal"/>
    <w:uiPriority w:val="34"/>
    <w:qFormat/>
    <w:rsid w:val="00280CA2"/>
    <w:pPr>
      <w:ind w:left="720"/>
      <w:contextualSpacing/>
    </w:pPr>
  </w:style>
  <w:style w:type="character" w:styleId="Hyperlink">
    <w:name w:val="Hyperlink"/>
    <w:basedOn w:val="DefaultParagraphFont"/>
    <w:uiPriority w:val="99"/>
    <w:semiHidden/>
    <w:unhideWhenUsed/>
    <w:rsid w:val="00BE6215"/>
    <w:rPr>
      <w:color w:val="0000FF"/>
      <w:u w:val="single"/>
    </w:rPr>
  </w:style>
  <w:style w:type="character" w:styleId="FollowedHyperlink">
    <w:name w:val="FollowedHyperlink"/>
    <w:basedOn w:val="DefaultParagraphFont"/>
    <w:uiPriority w:val="99"/>
    <w:semiHidden/>
    <w:unhideWhenUsed/>
    <w:rsid w:val="00BE6215"/>
    <w:rPr>
      <w:color w:val="800080"/>
      <w:u w:val="single"/>
    </w:rPr>
  </w:style>
  <w:style w:type="paragraph" w:customStyle="1" w:styleId="xl63">
    <w:name w:val="xl63"/>
    <w:basedOn w:val="Normal"/>
    <w:rsid w:val="00BE6215"/>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64">
    <w:name w:val="xl64"/>
    <w:basedOn w:val="Normal"/>
    <w:rsid w:val="00BE6215"/>
    <w:pPr>
      <w:shd w:val="clear" w:color="000000" w:fill="3C3C9E"/>
      <w:spacing w:before="100" w:beforeAutospacing="1" w:after="100" w:afterAutospacing="1" w:line="240" w:lineRule="auto"/>
    </w:pPr>
    <w:rPr>
      <w:rFonts w:ascii="Times New Roman" w:eastAsia="Times New Roman" w:hAnsi="Times New Roman" w:cs="Times New Roman"/>
      <w:b/>
      <w:bCs/>
      <w:color w:val="FFFFFF"/>
      <w:sz w:val="24"/>
      <w:szCs w:val="24"/>
      <w:lang w:eastAsia="hr-HR"/>
    </w:rPr>
  </w:style>
  <w:style w:type="paragraph" w:customStyle="1" w:styleId="xl65">
    <w:name w:val="xl65"/>
    <w:basedOn w:val="Normal"/>
    <w:rsid w:val="00BE6215"/>
    <w:pPr>
      <w:shd w:val="clear" w:color="000000" w:fill="3C3C9E"/>
      <w:spacing w:before="100" w:beforeAutospacing="1" w:after="100" w:afterAutospacing="1" w:line="240" w:lineRule="auto"/>
    </w:pPr>
    <w:rPr>
      <w:rFonts w:ascii="Times New Roman" w:eastAsia="Times New Roman" w:hAnsi="Times New Roman" w:cs="Times New Roman"/>
      <w:b/>
      <w:bCs/>
      <w:color w:val="FFFFFF"/>
      <w:sz w:val="24"/>
      <w:szCs w:val="24"/>
      <w:lang w:eastAsia="hr-HR"/>
    </w:rPr>
  </w:style>
  <w:style w:type="paragraph" w:customStyle="1" w:styleId="xl66">
    <w:name w:val="xl66"/>
    <w:basedOn w:val="Normal"/>
    <w:rsid w:val="00BE6215"/>
    <w:pPr>
      <w:shd w:val="clear" w:color="000000" w:fill="5050A8"/>
      <w:spacing w:before="100" w:beforeAutospacing="1" w:after="100" w:afterAutospacing="1" w:line="240" w:lineRule="auto"/>
    </w:pPr>
    <w:rPr>
      <w:rFonts w:ascii="Times New Roman" w:eastAsia="Times New Roman" w:hAnsi="Times New Roman" w:cs="Times New Roman"/>
      <w:b/>
      <w:bCs/>
      <w:color w:val="FFFFFF"/>
      <w:sz w:val="24"/>
      <w:szCs w:val="24"/>
      <w:lang w:eastAsia="hr-HR"/>
    </w:rPr>
  </w:style>
  <w:style w:type="paragraph" w:customStyle="1" w:styleId="xl67">
    <w:name w:val="xl67"/>
    <w:basedOn w:val="Normal"/>
    <w:rsid w:val="00BE6215"/>
    <w:pPr>
      <w:shd w:val="clear" w:color="000000" w:fill="5050A8"/>
      <w:spacing w:before="100" w:beforeAutospacing="1" w:after="100" w:afterAutospacing="1" w:line="240" w:lineRule="auto"/>
    </w:pPr>
    <w:rPr>
      <w:rFonts w:ascii="Times New Roman" w:eastAsia="Times New Roman" w:hAnsi="Times New Roman" w:cs="Times New Roman"/>
      <w:b/>
      <w:bCs/>
      <w:color w:val="FFFFFF"/>
      <w:sz w:val="24"/>
      <w:szCs w:val="24"/>
      <w:lang w:eastAsia="hr-HR"/>
    </w:rPr>
  </w:style>
  <w:style w:type="paragraph" w:customStyle="1" w:styleId="xl68">
    <w:name w:val="xl68"/>
    <w:basedOn w:val="Normal"/>
    <w:rsid w:val="00BE6215"/>
    <w:pPr>
      <w:shd w:val="clear" w:color="000000" w:fill="6464B2"/>
      <w:spacing w:before="100" w:beforeAutospacing="1" w:after="100" w:afterAutospacing="1" w:line="240" w:lineRule="auto"/>
    </w:pPr>
    <w:rPr>
      <w:rFonts w:ascii="Times New Roman" w:eastAsia="Times New Roman" w:hAnsi="Times New Roman" w:cs="Times New Roman"/>
      <w:b/>
      <w:bCs/>
      <w:color w:val="FFFFFF"/>
      <w:sz w:val="24"/>
      <w:szCs w:val="24"/>
      <w:lang w:eastAsia="hr-HR"/>
    </w:rPr>
  </w:style>
  <w:style w:type="paragraph" w:customStyle="1" w:styleId="xl69">
    <w:name w:val="xl69"/>
    <w:basedOn w:val="Normal"/>
    <w:rsid w:val="00BE6215"/>
    <w:pPr>
      <w:shd w:val="clear" w:color="000000" w:fill="6464B2"/>
      <w:spacing w:before="100" w:beforeAutospacing="1" w:after="100" w:afterAutospacing="1" w:line="240" w:lineRule="auto"/>
    </w:pPr>
    <w:rPr>
      <w:rFonts w:ascii="Times New Roman" w:eastAsia="Times New Roman" w:hAnsi="Times New Roman" w:cs="Times New Roman"/>
      <w:b/>
      <w:bCs/>
      <w:color w:val="FFFFFF"/>
      <w:sz w:val="24"/>
      <w:szCs w:val="24"/>
      <w:lang w:eastAsia="hr-HR"/>
    </w:rPr>
  </w:style>
  <w:style w:type="paragraph" w:customStyle="1" w:styleId="xl70">
    <w:name w:val="xl70"/>
    <w:basedOn w:val="Normal"/>
    <w:rsid w:val="00BE6215"/>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1">
    <w:name w:val="xl71"/>
    <w:basedOn w:val="Normal"/>
    <w:rsid w:val="00BE6215"/>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2">
    <w:name w:val="xl72"/>
    <w:basedOn w:val="Normal"/>
    <w:rsid w:val="00BE6215"/>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3">
    <w:name w:val="xl73"/>
    <w:basedOn w:val="Normal"/>
    <w:rsid w:val="00BE6215"/>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74">
    <w:name w:val="xl74"/>
    <w:basedOn w:val="Normal"/>
    <w:rsid w:val="00BE6215"/>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75">
    <w:name w:val="xl75"/>
    <w:basedOn w:val="Normal"/>
    <w:rsid w:val="00BE6215"/>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76">
    <w:name w:val="xl76"/>
    <w:basedOn w:val="Normal"/>
    <w:rsid w:val="00BE6215"/>
    <w:pPr>
      <w:shd w:val="clear" w:color="000000" w:fill="A0D0A0"/>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7">
    <w:name w:val="xl77"/>
    <w:basedOn w:val="Normal"/>
    <w:rsid w:val="00BE6215"/>
    <w:pPr>
      <w:shd w:val="clear" w:color="000000" w:fill="A0D0A0"/>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8">
    <w:name w:val="xl78"/>
    <w:basedOn w:val="Normal"/>
    <w:rsid w:val="00BE6215"/>
    <w:pPr>
      <w:spacing w:before="100" w:beforeAutospacing="1" w:after="100" w:afterAutospacing="1" w:line="240" w:lineRule="auto"/>
    </w:pPr>
    <w:rPr>
      <w:rFonts w:ascii="Times New Roman" w:eastAsia="Times New Roman" w:hAnsi="Times New Roman" w:cs="Times New Roman"/>
      <w:b/>
      <w:bCs/>
      <w:sz w:val="28"/>
      <w:szCs w:val="28"/>
      <w:lang w:eastAsia="hr-HR"/>
    </w:rPr>
  </w:style>
  <w:style w:type="paragraph" w:customStyle="1" w:styleId="xl79">
    <w:name w:val="xl79"/>
    <w:basedOn w:val="Normal"/>
    <w:rsid w:val="00BE6215"/>
    <w:pPr>
      <w:spacing w:before="100" w:beforeAutospacing="1" w:after="100" w:afterAutospacing="1" w:line="240" w:lineRule="auto"/>
    </w:pPr>
    <w:rPr>
      <w:rFonts w:ascii="Times New Roman" w:eastAsia="Times New Roman" w:hAnsi="Times New Roman" w:cs="Times New Roman"/>
      <w:b/>
      <w:bCs/>
      <w:color w:val="FF0000"/>
      <w:sz w:val="28"/>
      <w:szCs w:val="28"/>
      <w:lang w:eastAsia="hr-HR"/>
    </w:rPr>
  </w:style>
  <w:style w:type="paragraph" w:styleId="BalloonText">
    <w:name w:val="Balloon Text"/>
    <w:basedOn w:val="Normal"/>
    <w:link w:val="BalloonTextChar"/>
    <w:uiPriority w:val="99"/>
    <w:semiHidden/>
    <w:unhideWhenUsed/>
    <w:rsid w:val="00C104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046E"/>
    <w:rPr>
      <w:rFonts w:ascii="Tahoma" w:hAnsi="Tahoma" w:cs="Tahoma"/>
      <w:sz w:val="16"/>
      <w:szCs w:val="16"/>
    </w:rPr>
  </w:style>
  <w:style w:type="table" w:styleId="TableGrid">
    <w:name w:val="Table Grid"/>
    <w:basedOn w:val="TableNormal"/>
    <w:uiPriority w:val="59"/>
    <w:rsid w:val="003D63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542076"/>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6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6B3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76B3A"/>
  </w:style>
  <w:style w:type="paragraph" w:styleId="Footer">
    <w:name w:val="footer"/>
    <w:basedOn w:val="Normal"/>
    <w:link w:val="FooterChar"/>
    <w:uiPriority w:val="99"/>
    <w:unhideWhenUsed/>
    <w:rsid w:val="00376B3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76B3A"/>
  </w:style>
  <w:style w:type="paragraph" w:styleId="ListParagraph">
    <w:name w:val="List Paragraph"/>
    <w:basedOn w:val="Normal"/>
    <w:uiPriority w:val="34"/>
    <w:qFormat/>
    <w:rsid w:val="00280CA2"/>
    <w:pPr>
      <w:ind w:left="720"/>
      <w:contextualSpacing/>
    </w:pPr>
  </w:style>
  <w:style w:type="character" w:styleId="Hyperlink">
    <w:name w:val="Hyperlink"/>
    <w:basedOn w:val="DefaultParagraphFont"/>
    <w:uiPriority w:val="99"/>
    <w:semiHidden/>
    <w:unhideWhenUsed/>
    <w:rsid w:val="00BE6215"/>
    <w:rPr>
      <w:color w:val="0000FF"/>
      <w:u w:val="single"/>
    </w:rPr>
  </w:style>
  <w:style w:type="character" w:styleId="FollowedHyperlink">
    <w:name w:val="FollowedHyperlink"/>
    <w:basedOn w:val="DefaultParagraphFont"/>
    <w:uiPriority w:val="99"/>
    <w:semiHidden/>
    <w:unhideWhenUsed/>
    <w:rsid w:val="00BE6215"/>
    <w:rPr>
      <w:color w:val="800080"/>
      <w:u w:val="single"/>
    </w:rPr>
  </w:style>
  <w:style w:type="paragraph" w:customStyle="1" w:styleId="xl63">
    <w:name w:val="xl63"/>
    <w:basedOn w:val="Normal"/>
    <w:rsid w:val="00BE6215"/>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64">
    <w:name w:val="xl64"/>
    <w:basedOn w:val="Normal"/>
    <w:rsid w:val="00BE6215"/>
    <w:pPr>
      <w:shd w:val="clear" w:color="000000" w:fill="3C3C9E"/>
      <w:spacing w:before="100" w:beforeAutospacing="1" w:after="100" w:afterAutospacing="1" w:line="240" w:lineRule="auto"/>
    </w:pPr>
    <w:rPr>
      <w:rFonts w:ascii="Times New Roman" w:eastAsia="Times New Roman" w:hAnsi="Times New Roman" w:cs="Times New Roman"/>
      <w:b/>
      <w:bCs/>
      <w:color w:val="FFFFFF"/>
      <w:sz w:val="24"/>
      <w:szCs w:val="24"/>
      <w:lang w:eastAsia="hr-HR"/>
    </w:rPr>
  </w:style>
  <w:style w:type="paragraph" w:customStyle="1" w:styleId="xl65">
    <w:name w:val="xl65"/>
    <w:basedOn w:val="Normal"/>
    <w:rsid w:val="00BE6215"/>
    <w:pPr>
      <w:shd w:val="clear" w:color="000000" w:fill="3C3C9E"/>
      <w:spacing w:before="100" w:beforeAutospacing="1" w:after="100" w:afterAutospacing="1" w:line="240" w:lineRule="auto"/>
    </w:pPr>
    <w:rPr>
      <w:rFonts w:ascii="Times New Roman" w:eastAsia="Times New Roman" w:hAnsi="Times New Roman" w:cs="Times New Roman"/>
      <w:b/>
      <w:bCs/>
      <w:color w:val="FFFFFF"/>
      <w:sz w:val="24"/>
      <w:szCs w:val="24"/>
      <w:lang w:eastAsia="hr-HR"/>
    </w:rPr>
  </w:style>
  <w:style w:type="paragraph" w:customStyle="1" w:styleId="xl66">
    <w:name w:val="xl66"/>
    <w:basedOn w:val="Normal"/>
    <w:rsid w:val="00BE6215"/>
    <w:pPr>
      <w:shd w:val="clear" w:color="000000" w:fill="5050A8"/>
      <w:spacing w:before="100" w:beforeAutospacing="1" w:after="100" w:afterAutospacing="1" w:line="240" w:lineRule="auto"/>
    </w:pPr>
    <w:rPr>
      <w:rFonts w:ascii="Times New Roman" w:eastAsia="Times New Roman" w:hAnsi="Times New Roman" w:cs="Times New Roman"/>
      <w:b/>
      <w:bCs/>
      <w:color w:val="FFFFFF"/>
      <w:sz w:val="24"/>
      <w:szCs w:val="24"/>
      <w:lang w:eastAsia="hr-HR"/>
    </w:rPr>
  </w:style>
  <w:style w:type="paragraph" w:customStyle="1" w:styleId="xl67">
    <w:name w:val="xl67"/>
    <w:basedOn w:val="Normal"/>
    <w:rsid w:val="00BE6215"/>
    <w:pPr>
      <w:shd w:val="clear" w:color="000000" w:fill="5050A8"/>
      <w:spacing w:before="100" w:beforeAutospacing="1" w:after="100" w:afterAutospacing="1" w:line="240" w:lineRule="auto"/>
    </w:pPr>
    <w:rPr>
      <w:rFonts w:ascii="Times New Roman" w:eastAsia="Times New Roman" w:hAnsi="Times New Roman" w:cs="Times New Roman"/>
      <w:b/>
      <w:bCs/>
      <w:color w:val="FFFFFF"/>
      <w:sz w:val="24"/>
      <w:szCs w:val="24"/>
      <w:lang w:eastAsia="hr-HR"/>
    </w:rPr>
  </w:style>
  <w:style w:type="paragraph" w:customStyle="1" w:styleId="xl68">
    <w:name w:val="xl68"/>
    <w:basedOn w:val="Normal"/>
    <w:rsid w:val="00BE6215"/>
    <w:pPr>
      <w:shd w:val="clear" w:color="000000" w:fill="6464B2"/>
      <w:spacing w:before="100" w:beforeAutospacing="1" w:after="100" w:afterAutospacing="1" w:line="240" w:lineRule="auto"/>
    </w:pPr>
    <w:rPr>
      <w:rFonts w:ascii="Times New Roman" w:eastAsia="Times New Roman" w:hAnsi="Times New Roman" w:cs="Times New Roman"/>
      <w:b/>
      <w:bCs/>
      <w:color w:val="FFFFFF"/>
      <w:sz w:val="24"/>
      <w:szCs w:val="24"/>
      <w:lang w:eastAsia="hr-HR"/>
    </w:rPr>
  </w:style>
  <w:style w:type="paragraph" w:customStyle="1" w:styleId="xl69">
    <w:name w:val="xl69"/>
    <w:basedOn w:val="Normal"/>
    <w:rsid w:val="00BE6215"/>
    <w:pPr>
      <w:shd w:val="clear" w:color="000000" w:fill="6464B2"/>
      <w:spacing w:before="100" w:beforeAutospacing="1" w:after="100" w:afterAutospacing="1" w:line="240" w:lineRule="auto"/>
    </w:pPr>
    <w:rPr>
      <w:rFonts w:ascii="Times New Roman" w:eastAsia="Times New Roman" w:hAnsi="Times New Roman" w:cs="Times New Roman"/>
      <w:b/>
      <w:bCs/>
      <w:color w:val="FFFFFF"/>
      <w:sz w:val="24"/>
      <w:szCs w:val="24"/>
      <w:lang w:eastAsia="hr-HR"/>
    </w:rPr>
  </w:style>
  <w:style w:type="paragraph" w:customStyle="1" w:styleId="xl70">
    <w:name w:val="xl70"/>
    <w:basedOn w:val="Normal"/>
    <w:rsid w:val="00BE6215"/>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1">
    <w:name w:val="xl71"/>
    <w:basedOn w:val="Normal"/>
    <w:rsid w:val="00BE6215"/>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2">
    <w:name w:val="xl72"/>
    <w:basedOn w:val="Normal"/>
    <w:rsid w:val="00BE6215"/>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3">
    <w:name w:val="xl73"/>
    <w:basedOn w:val="Normal"/>
    <w:rsid w:val="00BE6215"/>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74">
    <w:name w:val="xl74"/>
    <w:basedOn w:val="Normal"/>
    <w:rsid w:val="00BE6215"/>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75">
    <w:name w:val="xl75"/>
    <w:basedOn w:val="Normal"/>
    <w:rsid w:val="00BE6215"/>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76">
    <w:name w:val="xl76"/>
    <w:basedOn w:val="Normal"/>
    <w:rsid w:val="00BE6215"/>
    <w:pPr>
      <w:shd w:val="clear" w:color="000000" w:fill="A0D0A0"/>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7">
    <w:name w:val="xl77"/>
    <w:basedOn w:val="Normal"/>
    <w:rsid w:val="00BE6215"/>
    <w:pPr>
      <w:shd w:val="clear" w:color="000000" w:fill="A0D0A0"/>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8">
    <w:name w:val="xl78"/>
    <w:basedOn w:val="Normal"/>
    <w:rsid w:val="00BE6215"/>
    <w:pPr>
      <w:spacing w:before="100" w:beforeAutospacing="1" w:after="100" w:afterAutospacing="1" w:line="240" w:lineRule="auto"/>
    </w:pPr>
    <w:rPr>
      <w:rFonts w:ascii="Times New Roman" w:eastAsia="Times New Roman" w:hAnsi="Times New Roman" w:cs="Times New Roman"/>
      <w:b/>
      <w:bCs/>
      <w:sz w:val="28"/>
      <w:szCs w:val="28"/>
      <w:lang w:eastAsia="hr-HR"/>
    </w:rPr>
  </w:style>
  <w:style w:type="paragraph" w:customStyle="1" w:styleId="xl79">
    <w:name w:val="xl79"/>
    <w:basedOn w:val="Normal"/>
    <w:rsid w:val="00BE6215"/>
    <w:pPr>
      <w:spacing w:before="100" w:beforeAutospacing="1" w:after="100" w:afterAutospacing="1" w:line="240" w:lineRule="auto"/>
    </w:pPr>
    <w:rPr>
      <w:rFonts w:ascii="Times New Roman" w:eastAsia="Times New Roman" w:hAnsi="Times New Roman" w:cs="Times New Roman"/>
      <w:b/>
      <w:bCs/>
      <w:color w:val="FF0000"/>
      <w:sz w:val="28"/>
      <w:szCs w:val="28"/>
      <w:lang w:eastAsia="hr-HR"/>
    </w:rPr>
  </w:style>
  <w:style w:type="paragraph" w:styleId="BalloonText">
    <w:name w:val="Balloon Text"/>
    <w:basedOn w:val="Normal"/>
    <w:link w:val="BalloonTextChar"/>
    <w:uiPriority w:val="99"/>
    <w:semiHidden/>
    <w:unhideWhenUsed/>
    <w:rsid w:val="00C104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046E"/>
    <w:rPr>
      <w:rFonts w:ascii="Tahoma" w:hAnsi="Tahoma" w:cs="Tahoma"/>
      <w:sz w:val="16"/>
      <w:szCs w:val="16"/>
    </w:rPr>
  </w:style>
  <w:style w:type="table" w:styleId="TableGrid">
    <w:name w:val="Table Grid"/>
    <w:basedOn w:val="TableNormal"/>
    <w:uiPriority w:val="59"/>
    <w:rsid w:val="003D63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1">
    <w:name w:val="Light Shading"/>
    <w:basedOn w:val="TableNormal"/>
    <w:uiPriority w:val="60"/>
    <w:rsid w:val="00542076"/>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25164">
      <w:bodyDiv w:val="1"/>
      <w:marLeft w:val="0"/>
      <w:marRight w:val="0"/>
      <w:marTop w:val="0"/>
      <w:marBottom w:val="0"/>
      <w:divBdr>
        <w:top w:val="none" w:sz="0" w:space="0" w:color="auto"/>
        <w:left w:val="none" w:sz="0" w:space="0" w:color="auto"/>
        <w:bottom w:val="none" w:sz="0" w:space="0" w:color="auto"/>
        <w:right w:val="none" w:sz="0" w:space="0" w:color="auto"/>
      </w:divBdr>
    </w:div>
    <w:div w:id="64036340">
      <w:bodyDiv w:val="1"/>
      <w:marLeft w:val="0"/>
      <w:marRight w:val="0"/>
      <w:marTop w:val="0"/>
      <w:marBottom w:val="0"/>
      <w:divBdr>
        <w:top w:val="none" w:sz="0" w:space="0" w:color="auto"/>
        <w:left w:val="none" w:sz="0" w:space="0" w:color="auto"/>
        <w:bottom w:val="none" w:sz="0" w:space="0" w:color="auto"/>
        <w:right w:val="none" w:sz="0" w:space="0" w:color="auto"/>
      </w:divBdr>
    </w:div>
    <w:div w:id="140660212">
      <w:bodyDiv w:val="1"/>
      <w:marLeft w:val="0"/>
      <w:marRight w:val="0"/>
      <w:marTop w:val="0"/>
      <w:marBottom w:val="0"/>
      <w:divBdr>
        <w:top w:val="none" w:sz="0" w:space="0" w:color="auto"/>
        <w:left w:val="none" w:sz="0" w:space="0" w:color="auto"/>
        <w:bottom w:val="none" w:sz="0" w:space="0" w:color="auto"/>
        <w:right w:val="none" w:sz="0" w:space="0" w:color="auto"/>
      </w:divBdr>
    </w:div>
    <w:div w:id="189033377">
      <w:bodyDiv w:val="1"/>
      <w:marLeft w:val="0"/>
      <w:marRight w:val="0"/>
      <w:marTop w:val="0"/>
      <w:marBottom w:val="0"/>
      <w:divBdr>
        <w:top w:val="none" w:sz="0" w:space="0" w:color="auto"/>
        <w:left w:val="none" w:sz="0" w:space="0" w:color="auto"/>
        <w:bottom w:val="none" w:sz="0" w:space="0" w:color="auto"/>
        <w:right w:val="none" w:sz="0" w:space="0" w:color="auto"/>
      </w:divBdr>
    </w:div>
    <w:div w:id="300229729">
      <w:bodyDiv w:val="1"/>
      <w:marLeft w:val="0"/>
      <w:marRight w:val="0"/>
      <w:marTop w:val="0"/>
      <w:marBottom w:val="0"/>
      <w:divBdr>
        <w:top w:val="none" w:sz="0" w:space="0" w:color="auto"/>
        <w:left w:val="none" w:sz="0" w:space="0" w:color="auto"/>
        <w:bottom w:val="none" w:sz="0" w:space="0" w:color="auto"/>
        <w:right w:val="none" w:sz="0" w:space="0" w:color="auto"/>
      </w:divBdr>
    </w:div>
    <w:div w:id="307784854">
      <w:bodyDiv w:val="1"/>
      <w:marLeft w:val="0"/>
      <w:marRight w:val="0"/>
      <w:marTop w:val="0"/>
      <w:marBottom w:val="0"/>
      <w:divBdr>
        <w:top w:val="none" w:sz="0" w:space="0" w:color="auto"/>
        <w:left w:val="none" w:sz="0" w:space="0" w:color="auto"/>
        <w:bottom w:val="none" w:sz="0" w:space="0" w:color="auto"/>
        <w:right w:val="none" w:sz="0" w:space="0" w:color="auto"/>
      </w:divBdr>
    </w:div>
    <w:div w:id="430317341">
      <w:bodyDiv w:val="1"/>
      <w:marLeft w:val="0"/>
      <w:marRight w:val="0"/>
      <w:marTop w:val="0"/>
      <w:marBottom w:val="0"/>
      <w:divBdr>
        <w:top w:val="none" w:sz="0" w:space="0" w:color="auto"/>
        <w:left w:val="none" w:sz="0" w:space="0" w:color="auto"/>
        <w:bottom w:val="none" w:sz="0" w:space="0" w:color="auto"/>
        <w:right w:val="none" w:sz="0" w:space="0" w:color="auto"/>
      </w:divBdr>
    </w:div>
    <w:div w:id="432477601">
      <w:bodyDiv w:val="1"/>
      <w:marLeft w:val="0"/>
      <w:marRight w:val="0"/>
      <w:marTop w:val="0"/>
      <w:marBottom w:val="0"/>
      <w:divBdr>
        <w:top w:val="none" w:sz="0" w:space="0" w:color="auto"/>
        <w:left w:val="none" w:sz="0" w:space="0" w:color="auto"/>
        <w:bottom w:val="none" w:sz="0" w:space="0" w:color="auto"/>
        <w:right w:val="none" w:sz="0" w:space="0" w:color="auto"/>
      </w:divBdr>
    </w:div>
    <w:div w:id="581569721">
      <w:bodyDiv w:val="1"/>
      <w:marLeft w:val="0"/>
      <w:marRight w:val="0"/>
      <w:marTop w:val="0"/>
      <w:marBottom w:val="0"/>
      <w:divBdr>
        <w:top w:val="none" w:sz="0" w:space="0" w:color="auto"/>
        <w:left w:val="none" w:sz="0" w:space="0" w:color="auto"/>
        <w:bottom w:val="none" w:sz="0" w:space="0" w:color="auto"/>
        <w:right w:val="none" w:sz="0" w:space="0" w:color="auto"/>
      </w:divBdr>
    </w:div>
    <w:div w:id="602804355">
      <w:bodyDiv w:val="1"/>
      <w:marLeft w:val="0"/>
      <w:marRight w:val="0"/>
      <w:marTop w:val="0"/>
      <w:marBottom w:val="0"/>
      <w:divBdr>
        <w:top w:val="none" w:sz="0" w:space="0" w:color="auto"/>
        <w:left w:val="none" w:sz="0" w:space="0" w:color="auto"/>
        <w:bottom w:val="none" w:sz="0" w:space="0" w:color="auto"/>
        <w:right w:val="none" w:sz="0" w:space="0" w:color="auto"/>
      </w:divBdr>
    </w:div>
    <w:div w:id="651717895">
      <w:bodyDiv w:val="1"/>
      <w:marLeft w:val="0"/>
      <w:marRight w:val="0"/>
      <w:marTop w:val="0"/>
      <w:marBottom w:val="0"/>
      <w:divBdr>
        <w:top w:val="none" w:sz="0" w:space="0" w:color="auto"/>
        <w:left w:val="none" w:sz="0" w:space="0" w:color="auto"/>
        <w:bottom w:val="none" w:sz="0" w:space="0" w:color="auto"/>
        <w:right w:val="none" w:sz="0" w:space="0" w:color="auto"/>
      </w:divBdr>
    </w:div>
    <w:div w:id="685791186">
      <w:bodyDiv w:val="1"/>
      <w:marLeft w:val="0"/>
      <w:marRight w:val="0"/>
      <w:marTop w:val="0"/>
      <w:marBottom w:val="0"/>
      <w:divBdr>
        <w:top w:val="none" w:sz="0" w:space="0" w:color="auto"/>
        <w:left w:val="none" w:sz="0" w:space="0" w:color="auto"/>
        <w:bottom w:val="none" w:sz="0" w:space="0" w:color="auto"/>
        <w:right w:val="none" w:sz="0" w:space="0" w:color="auto"/>
      </w:divBdr>
    </w:div>
    <w:div w:id="730619962">
      <w:bodyDiv w:val="1"/>
      <w:marLeft w:val="0"/>
      <w:marRight w:val="0"/>
      <w:marTop w:val="0"/>
      <w:marBottom w:val="0"/>
      <w:divBdr>
        <w:top w:val="none" w:sz="0" w:space="0" w:color="auto"/>
        <w:left w:val="none" w:sz="0" w:space="0" w:color="auto"/>
        <w:bottom w:val="none" w:sz="0" w:space="0" w:color="auto"/>
        <w:right w:val="none" w:sz="0" w:space="0" w:color="auto"/>
      </w:divBdr>
    </w:div>
    <w:div w:id="752243754">
      <w:bodyDiv w:val="1"/>
      <w:marLeft w:val="0"/>
      <w:marRight w:val="0"/>
      <w:marTop w:val="0"/>
      <w:marBottom w:val="0"/>
      <w:divBdr>
        <w:top w:val="none" w:sz="0" w:space="0" w:color="auto"/>
        <w:left w:val="none" w:sz="0" w:space="0" w:color="auto"/>
        <w:bottom w:val="none" w:sz="0" w:space="0" w:color="auto"/>
        <w:right w:val="none" w:sz="0" w:space="0" w:color="auto"/>
      </w:divBdr>
    </w:div>
    <w:div w:id="766922132">
      <w:bodyDiv w:val="1"/>
      <w:marLeft w:val="0"/>
      <w:marRight w:val="0"/>
      <w:marTop w:val="0"/>
      <w:marBottom w:val="0"/>
      <w:divBdr>
        <w:top w:val="none" w:sz="0" w:space="0" w:color="auto"/>
        <w:left w:val="none" w:sz="0" w:space="0" w:color="auto"/>
        <w:bottom w:val="none" w:sz="0" w:space="0" w:color="auto"/>
        <w:right w:val="none" w:sz="0" w:space="0" w:color="auto"/>
      </w:divBdr>
    </w:div>
    <w:div w:id="789788097">
      <w:bodyDiv w:val="1"/>
      <w:marLeft w:val="0"/>
      <w:marRight w:val="0"/>
      <w:marTop w:val="0"/>
      <w:marBottom w:val="0"/>
      <w:divBdr>
        <w:top w:val="none" w:sz="0" w:space="0" w:color="auto"/>
        <w:left w:val="none" w:sz="0" w:space="0" w:color="auto"/>
        <w:bottom w:val="none" w:sz="0" w:space="0" w:color="auto"/>
        <w:right w:val="none" w:sz="0" w:space="0" w:color="auto"/>
      </w:divBdr>
    </w:div>
    <w:div w:id="963586112">
      <w:bodyDiv w:val="1"/>
      <w:marLeft w:val="0"/>
      <w:marRight w:val="0"/>
      <w:marTop w:val="0"/>
      <w:marBottom w:val="0"/>
      <w:divBdr>
        <w:top w:val="none" w:sz="0" w:space="0" w:color="auto"/>
        <w:left w:val="none" w:sz="0" w:space="0" w:color="auto"/>
        <w:bottom w:val="none" w:sz="0" w:space="0" w:color="auto"/>
        <w:right w:val="none" w:sz="0" w:space="0" w:color="auto"/>
      </w:divBdr>
    </w:div>
    <w:div w:id="994338312">
      <w:bodyDiv w:val="1"/>
      <w:marLeft w:val="0"/>
      <w:marRight w:val="0"/>
      <w:marTop w:val="0"/>
      <w:marBottom w:val="0"/>
      <w:divBdr>
        <w:top w:val="none" w:sz="0" w:space="0" w:color="auto"/>
        <w:left w:val="none" w:sz="0" w:space="0" w:color="auto"/>
        <w:bottom w:val="none" w:sz="0" w:space="0" w:color="auto"/>
        <w:right w:val="none" w:sz="0" w:space="0" w:color="auto"/>
      </w:divBdr>
    </w:div>
    <w:div w:id="1000620804">
      <w:bodyDiv w:val="1"/>
      <w:marLeft w:val="0"/>
      <w:marRight w:val="0"/>
      <w:marTop w:val="0"/>
      <w:marBottom w:val="0"/>
      <w:divBdr>
        <w:top w:val="none" w:sz="0" w:space="0" w:color="auto"/>
        <w:left w:val="none" w:sz="0" w:space="0" w:color="auto"/>
        <w:bottom w:val="none" w:sz="0" w:space="0" w:color="auto"/>
        <w:right w:val="none" w:sz="0" w:space="0" w:color="auto"/>
      </w:divBdr>
    </w:div>
    <w:div w:id="1040012858">
      <w:bodyDiv w:val="1"/>
      <w:marLeft w:val="0"/>
      <w:marRight w:val="0"/>
      <w:marTop w:val="0"/>
      <w:marBottom w:val="0"/>
      <w:divBdr>
        <w:top w:val="none" w:sz="0" w:space="0" w:color="auto"/>
        <w:left w:val="none" w:sz="0" w:space="0" w:color="auto"/>
        <w:bottom w:val="none" w:sz="0" w:space="0" w:color="auto"/>
        <w:right w:val="none" w:sz="0" w:space="0" w:color="auto"/>
      </w:divBdr>
    </w:div>
    <w:div w:id="1242832070">
      <w:bodyDiv w:val="1"/>
      <w:marLeft w:val="0"/>
      <w:marRight w:val="0"/>
      <w:marTop w:val="0"/>
      <w:marBottom w:val="0"/>
      <w:divBdr>
        <w:top w:val="none" w:sz="0" w:space="0" w:color="auto"/>
        <w:left w:val="none" w:sz="0" w:space="0" w:color="auto"/>
        <w:bottom w:val="none" w:sz="0" w:space="0" w:color="auto"/>
        <w:right w:val="none" w:sz="0" w:space="0" w:color="auto"/>
      </w:divBdr>
    </w:div>
    <w:div w:id="1325284959">
      <w:bodyDiv w:val="1"/>
      <w:marLeft w:val="0"/>
      <w:marRight w:val="0"/>
      <w:marTop w:val="0"/>
      <w:marBottom w:val="0"/>
      <w:divBdr>
        <w:top w:val="none" w:sz="0" w:space="0" w:color="auto"/>
        <w:left w:val="none" w:sz="0" w:space="0" w:color="auto"/>
        <w:bottom w:val="none" w:sz="0" w:space="0" w:color="auto"/>
        <w:right w:val="none" w:sz="0" w:space="0" w:color="auto"/>
      </w:divBdr>
    </w:div>
    <w:div w:id="1412193174">
      <w:bodyDiv w:val="1"/>
      <w:marLeft w:val="0"/>
      <w:marRight w:val="0"/>
      <w:marTop w:val="0"/>
      <w:marBottom w:val="0"/>
      <w:divBdr>
        <w:top w:val="none" w:sz="0" w:space="0" w:color="auto"/>
        <w:left w:val="none" w:sz="0" w:space="0" w:color="auto"/>
        <w:bottom w:val="none" w:sz="0" w:space="0" w:color="auto"/>
        <w:right w:val="none" w:sz="0" w:space="0" w:color="auto"/>
      </w:divBdr>
    </w:div>
    <w:div w:id="1428039134">
      <w:bodyDiv w:val="1"/>
      <w:marLeft w:val="0"/>
      <w:marRight w:val="0"/>
      <w:marTop w:val="0"/>
      <w:marBottom w:val="0"/>
      <w:divBdr>
        <w:top w:val="none" w:sz="0" w:space="0" w:color="auto"/>
        <w:left w:val="none" w:sz="0" w:space="0" w:color="auto"/>
        <w:bottom w:val="none" w:sz="0" w:space="0" w:color="auto"/>
        <w:right w:val="none" w:sz="0" w:space="0" w:color="auto"/>
      </w:divBdr>
    </w:div>
    <w:div w:id="1431120490">
      <w:bodyDiv w:val="1"/>
      <w:marLeft w:val="0"/>
      <w:marRight w:val="0"/>
      <w:marTop w:val="0"/>
      <w:marBottom w:val="0"/>
      <w:divBdr>
        <w:top w:val="none" w:sz="0" w:space="0" w:color="auto"/>
        <w:left w:val="none" w:sz="0" w:space="0" w:color="auto"/>
        <w:bottom w:val="none" w:sz="0" w:space="0" w:color="auto"/>
        <w:right w:val="none" w:sz="0" w:space="0" w:color="auto"/>
      </w:divBdr>
    </w:div>
    <w:div w:id="1532913042">
      <w:bodyDiv w:val="1"/>
      <w:marLeft w:val="0"/>
      <w:marRight w:val="0"/>
      <w:marTop w:val="0"/>
      <w:marBottom w:val="0"/>
      <w:divBdr>
        <w:top w:val="none" w:sz="0" w:space="0" w:color="auto"/>
        <w:left w:val="none" w:sz="0" w:space="0" w:color="auto"/>
        <w:bottom w:val="none" w:sz="0" w:space="0" w:color="auto"/>
        <w:right w:val="none" w:sz="0" w:space="0" w:color="auto"/>
      </w:divBdr>
    </w:div>
    <w:div w:id="1556047558">
      <w:bodyDiv w:val="1"/>
      <w:marLeft w:val="0"/>
      <w:marRight w:val="0"/>
      <w:marTop w:val="0"/>
      <w:marBottom w:val="0"/>
      <w:divBdr>
        <w:top w:val="none" w:sz="0" w:space="0" w:color="auto"/>
        <w:left w:val="none" w:sz="0" w:space="0" w:color="auto"/>
        <w:bottom w:val="none" w:sz="0" w:space="0" w:color="auto"/>
        <w:right w:val="none" w:sz="0" w:space="0" w:color="auto"/>
      </w:divBdr>
    </w:div>
    <w:div w:id="1673335371">
      <w:bodyDiv w:val="1"/>
      <w:marLeft w:val="0"/>
      <w:marRight w:val="0"/>
      <w:marTop w:val="0"/>
      <w:marBottom w:val="0"/>
      <w:divBdr>
        <w:top w:val="none" w:sz="0" w:space="0" w:color="auto"/>
        <w:left w:val="none" w:sz="0" w:space="0" w:color="auto"/>
        <w:bottom w:val="none" w:sz="0" w:space="0" w:color="auto"/>
        <w:right w:val="none" w:sz="0" w:space="0" w:color="auto"/>
      </w:divBdr>
    </w:div>
    <w:div w:id="1682202977">
      <w:bodyDiv w:val="1"/>
      <w:marLeft w:val="0"/>
      <w:marRight w:val="0"/>
      <w:marTop w:val="0"/>
      <w:marBottom w:val="0"/>
      <w:divBdr>
        <w:top w:val="none" w:sz="0" w:space="0" w:color="auto"/>
        <w:left w:val="none" w:sz="0" w:space="0" w:color="auto"/>
        <w:bottom w:val="none" w:sz="0" w:space="0" w:color="auto"/>
        <w:right w:val="none" w:sz="0" w:space="0" w:color="auto"/>
      </w:divBdr>
    </w:div>
    <w:div w:id="1794668905">
      <w:bodyDiv w:val="1"/>
      <w:marLeft w:val="0"/>
      <w:marRight w:val="0"/>
      <w:marTop w:val="0"/>
      <w:marBottom w:val="0"/>
      <w:divBdr>
        <w:top w:val="none" w:sz="0" w:space="0" w:color="auto"/>
        <w:left w:val="none" w:sz="0" w:space="0" w:color="auto"/>
        <w:bottom w:val="none" w:sz="0" w:space="0" w:color="auto"/>
        <w:right w:val="none" w:sz="0" w:space="0" w:color="auto"/>
      </w:divBdr>
    </w:div>
    <w:div w:id="1957444346">
      <w:bodyDiv w:val="1"/>
      <w:marLeft w:val="0"/>
      <w:marRight w:val="0"/>
      <w:marTop w:val="0"/>
      <w:marBottom w:val="0"/>
      <w:divBdr>
        <w:top w:val="none" w:sz="0" w:space="0" w:color="auto"/>
        <w:left w:val="none" w:sz="0" w:space="0" w:color="auto"/>
        <w:bottom w:val="none" w:sz="0" w:space="0" w:color="auto"/>
        <w:right w:val="none" w:sz="0" w:space="0" w:color="auto"/>
      </w:divBdr>
    </w:div>
    <w:div w:id="1969509626">
      <w:bodyDiv w:val="1"/>
      <w:marLeft w:val="0"/>
      <w:marRight w:val="0"/>
      <w:marTop w:val="0"/>
      <w:marBottom w:val="0"/>
      <w:divBdr>
        <w:top w:val="none" w:sz="0" w:space="0" w:color="auto"/>
        <w:left w:val="none" w:sz="0" w:space="0" w:color="auto"/>
        <w:bottom w:val="none" w:sz="0" w:space="0" w:color="auto"/>
        <w:right w:val="none" w:sz="0" w:space="0" w:color="auto"/>
      </w:divBdr>
    </w:div>
    <w:div w:id="1984701904">
      <w:bodyDiv w:val="1"/>
      <w:marLeft w:val="0"/>
      <w:marRight w:val="0"/>
      <w:marTop w:val="0"/>
      <w:marBottom w:val="0"/>
      <w:divBdr>
        <w:top w:val="none" w:sz="0" w:space="0" w:color="auto"/>
        <w:left w:val="none" w:sz="0" w:space="0" w:color="auto"/>
        <w:bottom w:val="none" w:sz="0" w:space="0" w:color="auto"/>
        <w:right w:val="none" w:sz="0" w:space="0" w:color="auto"/>
      </w:divBdr>
    </w:div>
    <w:div w:id="2013340338">
      <w:bodyDiv w:val="1"/>
      <w:marLeft w:val="0"/>
      <w:marRight w:val="0"/>
      <w:marTop w:val="0"/>
      <w:marBottom w:val="0"/>
      <w:divBdr>
        <w:top w:val="none" w:sz="0" w:space="0" w:color="auto"/>
        <w:left w:val="none" w:sz="0" w:space="0" w:color="auto"/>
        <w:bottom w:val="none" w:sz="0" w:space="0" w:color="auto"/>
        <w:right w:val="none" w:sz="0" w:space="0" w:color="auto"/>
      </w:divBdr>
    </w:div>
    <w:div w:id="2042314391">
      <w:bodyDiv w:val="1"/>
      <w:marLeft w:val="0"/>
      <w:marRight w:val="0"/>
      <w:marTop w:val="0"/>
      <w:marBottom w:val="0"/>
      <w:divBdr>
        <w:top w:val="none" w:sz="0" w:space="0" w:color="auto"/>
        <w:left w:val="none" w:sz="0" w:space="0" w:color="auto"/>
        <w:bottom w:val="none" w:sz="0" w:space="0" w:color="auto"/>
        <w:right w:val="none" w:sz="0" w:space="0" w:color="auto"/>
      </w:divBdr>
    </w:div>
    <w:div w:id="207801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narodne-novine.nn.hr/clanci/sluzbeni/2007_07_76_239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EE1B3-F0D0-476A-8A19-5622EC765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21</Pages>
  <Words>5616</Words>
  <Characters>32015</Characters>
  <Application>Microsoft Office Word</Application>
  <DocSecurity>0</DocSecurity>
  <Lines>266</Lines>
  <Paragraphs>75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37556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Jasna Perhat</dc:creator>
  <cp:lastModifiedBy>Jasna Perhat</cp:lastModifiedBy>
  <cp:revision>59</cp:revision>
  <cp:lastPrinted>2013-11-14T08:15:00Z</cp:lastPrinted>
  <dcterms:created xsi:type="dcterms:W3CDTF">2013-11-11T22:14:00Z</dcterms:created>
  <dcterms:modified xsi:type="dcterms:W3CDTF">2013-11-14T08:15:00Z</dcterms:modified>
</cp:coreProperties>
</file>